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427630160"/>
        <w:docPartObj>
          <w:docPartGallery w:val="Cover Pages"/>
          <w:docPartUnique/>
        </w:docPartObj>
      </w:sdtPr>
      <w:sdtContent>
        <w:p w14:paraId="70B75727" w14:textId="03F8AF8D" w:rsidR="00DD2850" w:rsidRDefault="00DD2850"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75C7AC3" wp14:editId="18DCE362">
                <wp:simplePos x="0" y="0"/>
                <wp:positionH relativeFrom="margin">
                  <wp:posOffset>685800</wp:posOffset>
                </wp:positionH>
                <wp:positionV relativeFrom="paragraph">
                  <wp:posOffset>-1184910</wp:posOffset>
                </wp:positionV>
                <wp:extent cx="7867650" cy="786765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0" cy="786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FFCDC56" w14:textId="25FD5D80" w:rsidR="00DD2850" w:rsidRDefault="00DD2850">
          <w:pPr>
            <w:spacing w:after="160" w:line="259" w:lineRule="auto"/>
          </w:pPr>
          <w:r>
            <w:br w:type="page"/>
          </w:r>
        </w:p>
      </w:sdtContent>
    </w:sdt>
    <w:p w14:paraId="1DC3F481" w14:textId="77777777" w:rsidR="00DD2850" w:rsidRDefault="00DD2850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382"/>
        <w:gridCol w:w="1445"/>
        <w:gridCol w:w="993"/>
        <w:gridCol w:w="3685"/>
        <w:gridCol w:w="3729"/>
      </w:tblGrid>
      <w:tr w:rsidR="00DD2850" w:rsidRPr="00FF0F98" w14:paraId="1ED64F6B" w14:textId="77777777" w:rsidTr="00FC2EDA">
        <w:tc>
          <w:tcPr>
            <w:tcW w:w="1951" w:type="dxa"/>
            <w:shd w:val="clear" w:color="auto" w:fill="auto"/>
            <w:vAlign w:val="center"/>
          </w:tcPr>
          <w:p w14:paraId="49D7E5A1" w14:textId="77777777" w:rsidR="00DD2850" w:rsidRPr="00FF0F98" w:rsidRDefault="00DD2850" w:rsidP="00FC2EDA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7A91215C" w14:textId="77777777" w:rsidR="00DD2850" w:rsidRPr="00FF0F98" w:rsidRDefault="00DD2850" w:rsidP="00FC2EDA">
            <w:pPr>
              <w:jc w:val="center"/>
              <w:rPr>
                <w:b/>
                <w:sz w:val="36"/>
                <w:szCs w:val="36"/>
              </w:rPr>
            </w:pPr>
            <w:r w:rsidRPr="00FF0F98">
              <w:rPr>
                <w:b/>
                <w:sz w:val="36"/>
                <w:szCs w:val="36"/>
              </w:rPr>
              <w:t>Español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2CB9B864" w14:textId="77777777" w:rsidR="00DD2850" w:rsidRPr="00FF0F98" w:rsidRDefault="00DD2850" w:rsidP="00FC2EDA">
            <w:pPr>
              <w:jc w:val="center"/>
              <w:rPr>
                <w:b/>
              </w:rPr>
            </w:pPr>
            <w:r>
              <w:rPr>
                <w:b/>
              </w:rPr>
              <w:t xml:space="preserve">GRADO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E39271" w14:textId="77777777" w:rsidR="00DD2850" w:rsidRPr="001510D9" w:rsidRDefault="00DD2850" w:rsidP="00FC2ED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475E926" w14:textId="77777777" w:rsidR="00DD2850" w:rsidRPr="00FF0F98" w:rsidRDefault="00DD2850" w:rsidP="00FC2EDA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0A7E0018" w14:textId="77F2C0D9" w:rsidR="00DD2850" w:rsidRPr="00DB5020" w:rsidRDefault="00DD2850" w:rsidP="00FC2EDA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DD2850" w:rsidRPr="00FF0F98" w14:paraId="1B79136F" w14:textId="77777777" w:rsidTr="00FC2EDA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EB18647" w14:textId="77777777" w:rsidR="00DD2850" w:rsidRPr="00FF0F98" w:rsidRDefault="00DD2850" w:rsidP="00FC2EDA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DD2850" w:rsidRPr="00FF0F98" w14:paraId="08191C2F" w14:textId="77777777" w:rsidTr="00FC2EDA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EEB414D" w14:textId="77777777" w:rsidR="00DD2850" w:rsidRPr="009912DD" w:rsidRDefault="00DD2850" w:rsidP="00FC2EDA">
            <w:pPr>
              <w:pStyle w:val="Sinespaciad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szCs w:val="24"/>
                <w:lang w:val="es-ES" w:eastAsia="es-ES"/>
              </w:rPr>
              <w:t xml:space="preserve"> </w:t>
            </w:r>
            <w:r w:rsidRPr="009912DD">
              <w:rPr>
                <w:rFonts w:ascii="Tahoma" w:hAnsi="Tahoma" w:cs="Tahoma"/>
                <w:b/>
                <w:sz w:val="24"/>
                <w:szCs w:val="24"/>
              </w:rPr>
              <w:t>Lo que conocen los alumnos. Pág. 59</w:t>
            </w:r>
            <w:r>
              <w:rPr>
                <w:rFonts w:ascii="Tahoma" w:hAnsi="Tahoma" w:cs="Tahoma"/>
                <w:b/>
                <w:sz w:val="24"/>
                <w:szCs w:val="24"/>
              </w:rPr>
              <w:t>-67</w:t>
            </w:r>
          </w:p>
          <w:p w14:paraId="7234CE62" w14:textId="77777777" w:rsidR="00DD2850" w:rsidRPr="001132CE" w:rsidRDefault="00DD2850" w:rsidP="00FC2EDA">
            <w:pPr>
              <w:pStyle w:val="Sinespaciado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1132CE">
              <w:rPr>
                <w:rFonts w:ascii="Tahoma" w:hAnsi="Tahoma" w:cs="Tahoma"/>
                <w:sz w:val="24"/>
                <w:szCs w:val="24"/>
              </w:rPr>
              <w:t>Realizar una lluvi</w:t>
            </w:r>
            <w:r>
              <w:rPr>
                <w:rFonts w:ascii="Tahoma" w:hAnsi="Tahoma" w:cs="Tahoma"/>
                <w:sz w:val="24"/>
                <w:szCs w:val="24"/>
              </w:rPr>
              <w:t>a de ideas con las preguntas: ¿c</w:t>
            </w:r>
            <w:r w:rsidRPr="001132CE">
              <w:rPr>
                <w:rFonts w:ascii="Tahoma" w:hAnsi="Tahoma" w:cs="Tahoma"/>
                <w:sz w:val="24"/>
                <w:szCs w:val="24"/>
              </w:rPr>
              <w:t xml:space="preserve">ómo </w:t>
            </w:r>
            <w:r>
              <w:rPr>
                <w:rFonts w:ascii="Tahoma" w:hAnsi="Tahoma" w:cs="Tahoma"/>
                <w:sz w:val="24"/>
                <w:szCs w:val="24"/>
              </w:rPr>
              <w:t>está estructurado un cuento?, ¿qué entienden por narración?, ¿qué es una descripción?, ¿q</w:t>
            </w:r>
            <w:r w:rsidRPr="001132CE">
              <w:rPr>
                <w:rFonts w:ascii="Tahoma" w:hAnsi="Tahoma" w:cs="Tahoma"/>
                <w:sz w:val="24"/>
                <w:szCs w:val="24"/>
              </w:rPr>
              <w:t xml:space="preserve">ué cuentos de misterio o terror se saben?, etc. Lograr que los alumnos platiquen sobre cuentos de misterio y terror para compartir. </w:t>
            </w:r>
          </w:p>
          <w:p w14:paraId="6EDE7445" w14:textId="77777777" w:rsidR="00DD2850" w:rsidRPr="001132CE" w:rsidRDefault="00DD2850" w:rsidP="00FC2EDA">
            <w:pPr>
              <w:pStyle w:val="Sinespaciado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1132CE">
              <w:rPr>
                <w:rFonts w:ascii="Tahoma" w:hAnsi="Tahoma" w:cs="Tahoma"/>
                <w:sz w:val="24"/>
                <w:szCs w:val="24"/>
              </w:rPr>
              <w:t>Leer el cuento de: “La tinta roja</w:t>
            </w:r>
            <w:r>
              <w:rPr>
                <w:rFonts w:ascii="Tahoma" w:hAnsi="Tahoma" w:cs="Tahoma"/>
                <w:sz w:val="24"/>
                <w:szCs w:val="24"/>
              </w:rPr>
              <w:t>” pág. 59, 60 y 61</w:t>
            </w:r>
            <w:r w:rsidRPr="001132CE">
              <w:rPr>
                <w:rFonts w:ascii="Tahoma" w:hAnsi="Tahoma" w:cs="Tahoma"/>
                <w:sz w:val="24"/>
                <w:szCs w:val="24"/>
              </w:rPr>
              <w:t>. Comentar al respecto y contesta</w:t>
            </w:r>
            <w:r>
              <w:rPr>
                <w:rFonts w:ascii="Tahoma" w:hAnsi="Tahoma" w:cs="Tahoma"/>
                <w:sz w:val="24"/>
                <w:szCs w:val="24"/>
              </w:rPr>
              <w:t>r las preguntas de la pág. 62 respecto a la comprensión de la lectura: ¿de qué trata la historia?, ¿en qué orden se presentan los acontecimientos?, ¿cuál es el desenlace?, ¿cómo es el ambiente?, etc.</w:t>
            </w:r>
          </w:p>
          <w:p w14:paraId="671F5FD8" w14:textId="77777777" w:rsidR="00DD2850" w:rsidRPr="00673695" w:rsidRDefault="00DD2850" w:rsidP="00FC2EDA">
            <w:pPr>
              <w:pStyle w:val="Sinespaciado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1132CE">
              <w:rPr>
                <w:rFonts w:ascii="Tahoma" w:hAnsi="Tahoma" w:cs="Tahoma"/>
                <w:sz w:val="24"/>
                <w:szCs w:val="24"/>
              </w:rPr>
              <w:t>Basándose en el cuento anterior, c</w:t>
            </w:r>
            <w:r>
              <w:rPr>
                <w:rFonts w:ascii="Tahoma" w:hAnsi="Tahoma" w:cs="Tahoma"/>
                <w:sz w:val="24"/>
                <w:szCs w:val="24"/>
              </w:rPr>
              <w:t>ontestar el cuadro de la pág. 63</w:t>
            </w:r>
            <w:r w:rsidRPr="001132CE">
              <w:rPr>
                <w:rFonts w:ascii="Tahoma" w:hAnsi="Tahoma" w:cs="Tahoma"/>
                <w:sz w:val="24"/>
                <w:szCs w:val="24"/>
              </w:rPr>
              <w:t xml:space="preserve"> donde deben </w:t>
            </w:r>
            <w:r>
              <w:rPr>
                <w:rFonts w:ascii="Tahoma" w:hAnsi="Tahoma" w:cs="Tahoma"/>
                <w:sz w:val="24"/>
                <w:szCs w:val="24"/>
              </w:rPr>
              <w:t>analizar las partes del cuento describiendo lo que sucedió.</w:t>
            </w:r>
          </w:p>
          <w:p w14:paraId="39ACC726" w14:textId="77777777" w:rsidR="00DD2850" w:rsidRPr="001132CE" w:rsidRDefault="00DD2850" w:rsidP="00FC2EDA">
            <w:pPr>
              <w:pStyle w:val="Sinespaciado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1132CE">
              <w:rPr>
                <w:rFonts w:ascii="Tahoma" w:hAnsi="Tahoma" w:cs="Tahoma"/>
                <w:sz w:val="24"/>
                <w:szCs w:val="24"/>
              </w:rPr>
              <w:t>Lee</w:t>
            </w:r>
            <w:r>
              <w:rPr>
                <w:rFonts w:ascii="Tahoma" w:hAnsi="Tahoma" w:cs="Tahoma"/>
                <w:sz w:val="24"/>
                <w:szCs w:val="24"/>
              </w:rPr>
              <w:t xml:space="preserve">r los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textos  "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SEMANA libre" y  "mensajero de la muerte" de las pág. 64 y 65 para identificar las diferencias y semejanzas entre ambos, con respecto a los recursos utilizados.</w:t>
            </w:r>
          </w:p>
          <w:p w14:paraId="3460C2F0" w14:textId="77777777" w:rsidR="00DD2850" w:rsidRPr="00342353" w:rsidRDefault="00DD2850" w:rsidP="00FC2EDA">
            <w:pPr>
              <w:pStyle w:val="Sinespaciado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1132CE">
              <w:rPr>
                <w:rFonts w:ascii="Tahoma" w:hAnsi="Tahoma" w:cs="Tahoma"/>
                <w:sz w:val="24"/>
                <w:szCs w:val="24"/>
              </w:rPr>
              <w:t xml:space="preserve">Con base en los tres textos anteriores, llenar el </w:t>
            </w:r>
            <w:r>
              <w:rPr>
                <w:rFonts w:ascii="Tahoma" w:hAnsi="Tahoma" w:cs="Tahoma"/>
                <w:sz w:val="24"/>
                <w:szCs w:val="24"/>
              </w:rPr>
              <w:t>cuadro comparativo de la pág. 66 para analizar los personajes, el ambiente, los conflictos y el suspenso que se presenta en cada uno de ellos.</w:t>
            </w:r>
          </w:p>
          <w:p w14:paraId="7F234B9F" w14:textId="77777777" w:rsidR="00DD2850" w:rsidRPr="003D1B57" w:rsidRDefault="00DD2850" w:rsidP="00FC2EDA">
            <w:pPr>
              <w:pStyle w:val="Sinespaciado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1132CE">
              <w:rPr>
                <w:rFonts w:ascii="Tahoma" w:hAnsi="Tahoma" w:cs="Tahoma"/>
                <w:sz w:val="24"/>
                <w:szCs w:val="24"/>
              </w:rPr>
              <w:t>Reunir en equipos y analizar los diagram</w:t>
            </w:r>
            <w:r>
              <w:rPr>
                <w:rFonts w:ascii="Tahoma" w:hAnsi="Tahoma" w:cs="Tahoma"/>
                <w:sz w:val="24"/>
                <w:szCs w:val="24"/>
              </w:rPr>
              <w:t>as mostrados en las pág. 66 y 67</w:t>
            </w:r>
            <w:r w:rsidRPr="001132CE">
              <w:rPr>
                <w:rFonts w:ascii="Tahoma" w:hAnsi="Tahoma" w:cs="Tahoma"/>
                <w:sz w:val="24"/>
                <w:szCs w:val="24"/>
              </w:rPr>
              <w:t xml:space="preserve"> sobre el conflicto que enfrentan los protagonistas con los antagonistas en una historia. </w:t>
            </w:r>
            <w:proofErr w:type="gramStart"/>
            <w:r w:rsidRPr="001132CE">
              <w:rPr>
                <w:rFonts w:ascii="Tahoma" w:hAnsi="Tahoma" w:cs="Tahoma"/>
                <w:sz w:val="24"/>
                <w:szCs w:val="24"/>
              </w:rPr>
              <w:t>Además</w:t>
            </w:r>
            <w:proofErr w:type="gramEnd"/>
            <w:r w:rsidRPr="001132CE">
              <w:rPr>
                <w:rFonts w:ascii="Tahoma" w:hAnsi="Tahoma" w:cs="Tahoma"/>
                <w:sz w:val="24"/>
                <w:szCs w:val="24"/>
              </w:rPr>
              <w:t xml:space="preserve"> revisar las partes de la historia como el planteamiento, desarrollo y final.</w:t>
            </w:r>
          </w:p>
        </w:tc>
      </w:tr>
    </w:tbl>
    <w:p w14:paraId="6F0BDDDD" w14:textId="4752663D" w:rsidR="00DD2850" w:rsidRDefault="00DD2850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DD2850" w:rsidRPr="00FF0F98" w14:paraId="48773480" w14:textId="77777777" w:rsidTr="00FC2EDA">
        <w:tc>
          <w:tcPr>
            <w:tcW w:w="1951" w:type="dxa"/>
            <w:shd w:val="clear" w:color="auto" w:fill="auto"/>
            <w:vAlign w:val="center"/>
          </w:tcPr>
          <w:p w14:paraId="69F0E04A" w14:textId="77777777" w:rsidR="00DD2850" w:rsidRPr="00FF0F98" w:rsidRDefault="00DD2850" w:rsidP="00FC2EDA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D95EF5" w14:textId="77777777" w:rsidR="00DD2850" w:rsidRPr="00FF0F98" w:rsidRDefault="00DD2850" w:rsidP="00FC2ED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Matemáticas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1CC24F" w14:textId="77777777" w:rsidR="00DD2850" w:rsidRPr="00FF0F98" w:rsidRDefault="00DD2850" w:rsidP="00FC2EDA">
            <w:pPr>
              <w:jc w:val="center"/>
              <w:rPr>
                <w:b/>
              </w:rPr>
            </w:pPr>
            <w:r>
              <w:rPr>
                <w:b/>
              </w:rPr>
              <w:t xml:space="preserve">GRADO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571A5B" w14:textId="77777777" w:rsidR="00DD2850" w:rsidRPr="001510D9" w:rsidRDefault="00DD2850" w:rsidP="00FC2ED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09ADDBE" w14:textId="77777777" w:rsidR="00DD2850" w:rsidRPr="00FF0F98" w:rsidRDefault="00DD2850" w:rsidP="00FC2EDA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50397CD7" w14:textId="5EF0DB92" w:rsidR="00DD2850" w:rsidRPr="008A79AD" w:rsidRDefault="00DD2850" w:rsidP="00FC2EDA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DD2850" w:rsidRPr="00FF0F98" w14:paraId="6887072F" w14:textId="77777777" w:rsidTr="00FC2EDA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025E320" w14:textId="77777777" w:rsidR="00DD2850" w:rsidRPr="00FF0F98" w:rsidRDefault="00DD2850" w:rsidP="00FC2EDA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DD2850" w:rsidRPr="00FF0F98" w14:paraId="20088521" w14:textId="77777777" w:rsidTr="00FC2EDA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F2B77A2" w14:textId="77777777" w:rsidR="00DD2850" w:rsidRDefault="00DD2850" w:rsidP="00DD2850">
            <w:pPr>
              <w:numPr>
                <w:ilvl w:val="0"/>
                <w:numId w:val="2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Solicitar a los alumnos 2 </w:t>
            </w:r>
            <w:proofErr w:type="spellStart"/>
            <w:r>
              <w:rPr>
                <w:szCs w:val="24"/>
              </w:rPr>
              <w:t>ó</w:t>
            </w:r>
            <w:proofErr w:type="spellEnd"/>
            <w:r>
              <w:rPr>
                <w:szCs w:val="24"/>
              </w:rPr>
              <w:t xml:space="preserve"> 3 cajas pequeñas de medicina vacías. Usar hojas recicladas para calcar las caras de cada caja y hacer su desarrollo plano. Analizar la cantidad de caras que tiene cada caja y su forma. Tratar de formar las cajas con los desarrollos planos hechos en las hojas recicladas y comparar con su caja original. </w:t>
            </w:r>
          </w:p>
          <w:p w14:paraId="6199485B" w14:textId="77777777" w:rsidR="00DD2850" w:rsidRDefault="00DD2850" w:rsidP="00DD2850">
            <w:pPr>
              <w:numPr>
                <w:ilvl w:val="0"/>
                <w:numId w:val="2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Encargar por equipos una caja de palillos y un poco de plastilina. Entregarles unas figuras como las siguientes:</w:t>
            </w:r>
          </w:p>
          <w:p w14:paraId="5079C857" w14:textId="77777777" w:rsidR="00DD2850" w:rsidRDefault="00DD2850" w:rsidP="00FC2EDA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E80B73" wp14:editId="3E0BE0B1">
                      <wp:simplePos x="0" y="0"/>
                      <wp:positionH relativeFrom="column">
                        <wp:posOffset>3971290</wp:posOffset>
                      </wp:positionH>
                      <wp:positionV relativeFrom="paragraph">
                        <wp:posOffset>95250</wp:posOffset>
                      </wp:positionV>
                      <wp:extent cx="525145" cy="532765"/>
                      <wp:effectExtent l="14605" t="22225" r="12700" b="6985"/>
                      <wp:wrapNone/>
                      <wp:docPr id="6" name="Triángulo isóscele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145" cy="53276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902858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ángulo isósceles 6" o:spid="_x0000_s1026" type="#_x0000_t5" style="position:absolute;margin-left:312.7pt;margin-top:7.5pt;width:41.35pt;height:4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  <w:szCs w:val="24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B7BCB1" wp14:editId="6BCED3B3">
                      <wp:simplePos x="0" y="0"/>
                      <wp:positionH relativeFrom="column">
                        <wp:posOffset>3183890</wp:posOffset>
                      </wp:positionH>
                      <wp:positionV relativeFrom="paragraph">
                        <wp:posOffset>95250</wp:posOffset>
                      </wp:positionV>
                      <wp:extent cx="548640" cy="532765"/>
                      <wp:effectExtent l="17780" t="22225" r="14605" b="6985"/>
                      <wp:wrapNone/>
                      <wp:docPr id="5" name="Triángulo isóscele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53276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93461" id="Triángulo isósceles 5" o:spid="_x0000_s1026" type="#_x0000_t5" style="position:absolute;margin-left:250.7pt;margin-top:7.5pt;width:43.2pt;height:4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szCs w:val="24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9C6E76" wp14:editId="2446AF90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95250</wp:posOffset>
                      </wp:positionV>
                      <wp:extent cx="620395" cy="532765"/>
                      <wp:effectExtent l="10160" t="12700" r="17145" b="6985"/>
                      <wp:wrapNone/>
                      <wp:docPr id="4" name="Preparació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395" cy="532765"/>
                              </a:xfrm>
                              <a:prstGeom prst="flowChartPrepa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8F3232"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Preparación 4" o:spid="_x0000_s1026" type="#_x0000_t117" style="position:absolute;margin-left:181.85pt;margin-top:7.5pt;width:48.85pt;height:4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"/>
                  </w:pict>
                </mc:Fallback>
              </mc:AlternateContent>
            </w:r>
            <w:r>
              <w:rPr>
                <w:noProof/>
                <w:szCs w:val="24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C9E32E" wp14:editId="4A1D3A92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95250</wp:posOffset>
                      </wp:positionV>
                      <wp:extent cx="652145" cy="532765"/>
                      <wp:effectExtent l="10160" t="12700" r="13970" b="6985"/>
                      <wp:wrapNone/>
                      <wp:docPr id="3" name="Preparació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532765"/>
                              </a:xfrm>
                              <a:prstGeom prst="flowChartPrepa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2E087" id="Preparación 3" o:spid="_x0000_s1026" type="#_x0000_t117" style="position:absolute;margin-left:113.6pt;margin-top:7.5pt;width:51.35pt;height:4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"/>
                  </w:pict>
                </mc:Fallback>
              </mc:AlternateContent>
            </w:r>
          </w:p>
          <w:p w14:paraId="6B07800E" w14:textId="77777777" w:rsidR="00DD2850" w:rsidRDefault="00DD2850" w:rsidP="00FC2EDA">
            <w:pPr>
              <w:jc w:val="both"/>
              <w:rPr>
                <w:szCs w:val="24"/>
              </w:rPr>
            </w:pPr>
          </w:p>
          <w:p w14:paraId="19C879BF" w14:textId="77777777" w:rsidR="00DD2850" w:rsidRDefault="00DD2850" w:rsidP="00FC2EDA">
            <w:pPr>
              <w:jc w:val="both"/>
              <w:rPr>
                <w:szCs w:val="24"/>
              </w:rPr>
            </w:pPr>
          </w:p>
          <w:p w14:paraId="3AF35427" w14:textId="77777777" w:rsidR="00DD2850" w:rsidRDefault="00DD2850" w:rsidP="00FC2EDA">
            <w:pPr>
              <w:jc w:val="both"/>
              <w:rPr>
                <w:szCs w:val="24"/>
              </w:rPr>
            </w:pPr>
          </w:p>
          <w:p w14:paraId="23F025C0" w14:textId="77777777" w:rsidR="00DD2850" w:rsidRDefault="00DD2850" w:rsidP="00DD2850">
            <w:pPr>
              <w:numPr>
                <w:ilvl w:val="0"/>
                <w:numId w:val="3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Con las figuras anteriores y el material, deberán formar dos prismas. Enseguida usando solo una cara triangular, deberán formar una pirámide. Después de formarlos, los alumnos deberán analizar las caras que tiene y el cuerpo geométrico que forman.</w:t>
            </w:r>
          </w:p>
          <w:p w14:paraId="4EE4F876" w14:textId="77777777" w:rsidR="00DD2850" w:rsidRPr="005B6E76" w:rsidRDefault="00DD2850" w:rsidP="00DD2850">
            <w:pPr>
              <w:numPr>
                <w:ilvl w:val="0"/>
                <w:numId w:val="3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Reunir en parejas para resolver el </w:t>
            </w:r>
            <w:r w:rsidRPr="005B6E76">
              <w:rPr>
                <w:b/>
                <w:szCs w:val="24"/>
              </w:rPr>
              <w:t>desafío #28</w:t>
            </w:r>
            <w:r>
              <w:rPr>
                <w:szCs w:val="24"/>
              </w:rPr>
              <w:t>, donde deben definir entre lo que es un prisma y una pirámide, así como sus alturas. Necesitarán regla para esta actividad.</w:t>
            </w:r>
          </w:p>
          <w:p w14:paraId="411CAC2C" w14:textId="77777777" w:rsidR="00DD2850" w:rsidRPr="005B6E76" w:rsidRDefault="00DD2850" w:rsidP="00DD2850">
            <w:pPr>
              <w:numPr>
                <w:ilvl w:val="0"/>
                <w:numId w:val="2"/>
              </w:numPr>
              <w:jc w:val="both"/>
              <w:rPr>
                <w:szCs w:val="24"/>
              </w:rPr>
            </w:pPr>
            <w:r>
              <w:t>Buscar en el salón cuerpos geométricos que tengan parecido con los primas y pirámides analizados, por ejemplo: el libro, la cartuchera, el borrador, etc.</w:t>
            </w:r>
          </w:p>
          <w:p w14:paraId="0405DDA5" w14:textId="77777777" w:rsidR="00DD2850" w:rsidRPr="0070107A" w:rsidRDefault="00DD2850" w:rsidP="00DD2850">
            <w:pPr>
              <w:numPr>
                <w:ilvl w:val="0"/>
                <w:numId w:val="2"/>
              </w:numPr>
              <w:jc w:val="both"/>
              <w:rPr>
                <w:szCs w:val="24"/>
              </w:rPr>
            </w:pPr>
            <w:r>
              <w:t>Se sugiere imprimir algunos desarrollos planos para que los alumnos los hagan en cartulina y los formen ya sea en clase o en el aula.</w:t>
            </w:r>
          </w:p>
          <w:p w14:paraId="7014A542" w14:textId="77777777" w:rsidR="00DD2850" w:rsidRPr="005B6E76" w:rsidRDefault="00DD2850" w:rsidP="00FC2EDA">
            <w:pPr>
              <w:ind w:left="720"/>
              <w:jc w:val="center"/>
              <w:rPr>
                <w:szCs w:val="24"/>
              </w:rPr>
            </w:pPr>
            <w:r>
              <w:rPr>
                <w:noProof/>
                <w:lang w:val="es-419" w:eastAsia="es-419"/>
              </w:rPr>
              <w:drawing>
                <wp:inline distT="0" distB="0" distL="0" distR="0" wp14:anchorId="5E5CCB3A" wp14:editId="28ED6842">
                  <wp:extent cx="2842895" cy="1678940"/>
                  <wp:effectExtent l="0" t="0" r="0" b="0"/>
                  <wp:docPr id="2" name="Imagen 2" descr="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895" cy="167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14B628" w14:textId="77777777" w:rsidR="00DD2850" w:rsidRDefault="00DD2850" w:rsidP="00DD2850">
            <w:pPr>
              <w:numPr>
                <w:ilvl w:val="0"/>
                <w:numId w:val="2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En equipos reunir a los alumnos para que resuelvan el </w:t>
            </w:r>
            <w:r w:rsidRPr="00862F69">
              <w:rPr>
                <w:b/>
                <w:szCs w:val="24"/>
              </w:rPr>
              <w:t>desafío #29</w:t>
            </w:r>
            <w:r>
              <w:rPr>
                <w:szCs w:val="24"/>
              </w:rPr>
              <w:t>, donde deben analizar las características de los prismas y las pirámides, poniendo número de caras, tipo de base, cantidad de aristas y vértices. Las figuras que formaron anteriormente pueden ser utilizadas para hacer el análisis y contestar la tabla del desafío.</w:t>
            </w:r>
          </w:p>
          <w:p w14:paraId="2C9D0D00" w14:textId="77777777" w:rsidR="00DD2850" w:rsidRPr="00A13769" w:rsidRDefault="00DD2850" w:rsidP="00FC2EDA">
            <w:pPr>
              <w:ind w:left="720"/>
              <w:jc w:val="both"/>
              <w:rPr>
                <w:szCs w:val="24"/>
              </w:rPr>
            </w:pPr>
          </w:p>
        </w:tc>
      </w:tr>
    </w:tbl>
    <w:p w14:paraId="3F290DDF" w14:textId="1D1D151C" w:rsidR="00DD2850" w:rsidRDefault="00DD2850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DD2850" w:rsidRPr="00FF0F98" w14:paraId="0D7E8BDA" w14:textId="77777777" w:rsidTr="00FC2EDA">
        <w:tc>
          <w:tcPr>
            <w:tcW w:w="1951" w:type="dxa"/>
            <w:shd w:val="clear" w:color="auto" w:fill="auto"/>
            <w:vAlign w:val="center"/>
          </w:tcPr>
          <w:p w14:paraId="282D170C" w14:textId="77777777" w:rsidR="00DD2850" w:rsidRPr="00FF0F98" w:rsidRDefault="00DD2850" w:rsidP="00FC2EDA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4D9EA45" w14:textId="77777777" w:rsidR="00DD2850" w:rsidRPr="00FF0F98" w:rsidRDefault="00DD2850" w:rsidP="00FC2ED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Ciencias Naturales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FD3AC7" w14:textId="77777777" w:rsidR="00DD2850" w:rsidRPr="00FF0F98" w:rsidRDefault="00DD2850" w:rsidP="00FC2EDA">
            <w:pPr>
              <w:jc w:val="center"/>
              <w:rPr>
                <w:b/>
              </w:rPr>
            </w:pPr>
            <w:r>
              <w:rPr>
                <w:b/>
              </w:rPr>
              <w:t xml:space="preserve">GRADO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49261" w14:textId="77777777" w:rsidR="00DD2850" w:rsidRPr="001510D9" w:rsidRDefault="00DD2850" w:rsidP="00FC2ED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303B8E" w14:textId="77777777" w:rsidR="00DD2850" w:rsidRPr="00FF0F98" w:rsidRDefault="00DD2850" w:rsidP="00FC2EDA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48695F6C" w14:textId="62639531" w:rsidR="00DD2850" w:rsidRPr="00A55E02" w:rsidRDefault="00DD2850" w:rsidP="00FC2EDA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DD2850" w:rsidRPr="00FF0F98" w14:paraId="71F4511E" w14:textId="77777777" w:rsidTr="00FC2EDA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4AC7E6F6" w14:textId="77777777" w:rsidR="00DD2850" w:rsidRPr="00FF0F98" w:rsidRDefault="00DD2850" w:rsidP="00FC2EDA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DD2850" w:rsidRPr="00FF0F98" w14:paraId="0926E03E" w14:textId="77777777" w:rsidTr="00FC2EDA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44D8DF5D" w14:textId="77777777" w:rsidR="00DD2850" w:rsidRDefault="00DD2850" w:rsidP="00FC2EDA">
            <w:pPr>
              <w:pStyle w:val="Sinespaciado"/>
              <w:rPr>
                <w:rFonts w:ascii="Tahoma" w:hAnsi="Tahoma" w:cs="Tahoma"/>
                <w:b/>
                <w:sz w:val="24"/>
                <w:szCs w:val="24"/>
                <w:lang w:val="es-ES" w:eastAsia="es-ES"/>
              </w:rPr>
            </w:pPr>
            <w:r w:rsidRPr="00A34F62">
              <w:rPr>
                <w:rFonts w:ascii="Tahoma" w:hAnsi="Tahoma" w:cs="Tahoma"/>
                <w:b/>
                <w:sz w:val="24"/>
                <w:szCs w:val="24"/>
                <w:lang w:eastAsia="es-ES"/>
              </w:rPr>
              <w:lastRenderedPageBreak/>
              <w:t xml:space="preserve">Lo que conocen los alumnos. </w:t>
            </w:r>
            <w:r w:rsidRPr="00A34F62">
              <w:rPr>
                <w:rFonts w:ascii="Tahoma" w:hAnsi="Tahoma" w:cs="Tahoma"/>
                <w:b/>
                <w:sz w:val="24"/>
                <w:szCs w:val="24"/>
                <w:lang w:val="es-ES" w:eastAsia="es-ES"/>
              </w:rPr>
              <w:t xml:space="preserve">Pág. 66 </w:t>
            </w:r>
          </w:p>
          <w:p w14:paraId="4EFDC92D" w14:textId="77777777" w:rsidR="00DD2850" w:rsidRDefault="00DD2850" w:rsidP="00DD2850">
            <w:pPr>
              <w:pStyle w:val="Sinespaciado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Preguntar a los alumnos </w:t>
            </w:r>
            <w:r w:rsidRPr="00A34F62">
              <w:rPr>
                <w:rFonts w:ascii="Tahoma" w:hAnsi="Tahoma" w:cs="Tahoma"/>
                <w:sz w:val="24"/>
                <w:szCs w:val="24"/>
                <w:lang w:val="es-ES" w:eastAsia="es-ES"/>
              </w:rPr>
              <w:t>si todos los seres vivos necesitamos</w:t>
            </w: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 los mismos recursos para vivir. </w:t>
            </w:r>
            <w:r w:rsidRPr="00A34F62"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 Dialogar de manera grupal e intercambiar opiniones.</w:t>
            </w:r>
          </w:p>
          <w:p w14:paraId="791BADBE" w14:textId="77777777" w:rsidR="00DD2850" w:rsidRPr="00A34F62" w:rsidRDefault="00DD2850" w:rsidP="00DD2850">
            <w:pPr>
              <w:pStyle w:val="Sinespaciado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>Hacer una lista de las cosas que necesitamos para vivir. Compartir la lista al grupo y emitir su opinión.</w:t>
            </w:r>
          </w:p>
          <w:p w14:paraId="35E54F87" w14:textId="77777777" w:rsidR="00DD2850" w:rsidRDefault="00DD2850" w:rsidP="00FC2EDA">
            <w:pPr>
              <w:pStyle w:val="Sinespaciado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A34F62">
              <w:rPr>
                <w:rFonts w:ascii="Tahoma" w:hAnsi="Tahoma" w:cs="Tahoma"/>
                <w:b/>
                <w:sz w:val="24"/>
                <w:szCs w:val="24"/>
                <w:lang w:val="es-ES" w:eastAsia="es-ES"/>
              </w:rPr>
              <w:t>¿Todos necesitamos lo mismo? Pág. 66</w:t>
            </w:r>
          </w:p>
          <w:p w14:paraId="3928D179" w14:textId="77777777" w:rsidR="00DD2850" w:rsidRPr="00A34F62" w:rsidRDefault="00DD2850" w:rsidP="00DD2850">
            <w:pPr>
              <w:pStyle w:val="Sinespaciado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A34F62">
              <w:rPr>
                <w:rFonts w:ascii="Tahoma" w:hAnsi="Tahoma" w:cs="Tahoma"/>
                <w:sz w:val="24"/>
                <w:szCs w:val="24"/>
                <w:lang w:val="es-ES" w:eastAsia="es-ES"/>
              </w:rPr>
              <w:t>Observar las imágenes de los seres vivos que están en la página y llenar la siguiente tabla en la libreta con los datos necesarios para saber qué necesita cada organismo para vivir. Contestar las preguntas en la libreta. Elaborar una conclusión grupal.</w:t>
            </w:r>
          </w:p>
          <w:tbl>
            <w:tblPr>
              <w:tblW w:w="0" w:type="auto"/>
              <w:tblInd w:w="8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9"/>
              <w:gridCol w:w="4029"/>
            </w:tblGrid>
            <w:tr w:rsidR="00DD2850" w:rsidRPr="00A34F62" w14:paraId="4D8FCD0B" w14:textId="77777777" w:rsidTr="00FC2EDA">
              <w:tc>
                <w:tcPr>
                  <w:tcW w:w="4339" w:type="dxa"/>
                  <w:shd w:val="clear" w:color="auto" w:fill="auto"/>
                </w:tcPr>
                <w:p w14:paraId="6DF8EA38" w14:textId="77777777" w:rsidR="00DD2850" w:rsidRPr="00A34F62" w:rsidRDefault="00DD2850" w:rsidP="00FC2EDA">
                  <w:pPr>
                    <w:pStyle w:val="Sinespaciado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A34F62"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  <w:t>ORGANISMO</w:t>
                  </w:r>
                </w:p>
              </w:tc>
              <w:tc>
                <w:tcPr>
                  <w:tcW w:w="4029" w:type="dxa"/>
                  <w:shd w:val="clear" w:color="auto" w:fill="auto"/>
                </w:tcPr>
                <w:p w14:paraId="013E4954" w14:textId="77777777" w:rsidR="00DD2850" w:rsidRPr="00A34F62" w:rsidRDefault="00DD2850" w:rsidP="00FC2EDA">
                  <w:pPr>
                    <w:pStyle w:val="Sinespaciado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A34F62"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  <w:t>RECURSOS</w:t>
                  </w:r>
                </w:p>
              </w:tc>
            </w:tr>
            <w:tr w:rsidR="00DD2850" w:rsidRPr="00A34F62" w14:paraId="3983E7BE" w14:textId="77777777" w:rsidTr="00FC2EDA">
              <w:tc>
                <w:tcPr>
                  <w:tcW w:w="4339" w:type="dxa"/>
                  <w:shd w:val="clear" w:color="auto" w:fill="auto"/>
                </w:tcPr>
                <w:p w14:paraId="20B9FB50" w14:textId="77777777" w:rsidR="00DD2850" w:rsidRPr="00A34F62" w:rsidRDefault="00DD2850" w:rsidP="00FC2EDA">
                  <w:pPr>
                    <w:pStyle w:val="Sinespaciado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  <w:p w14:paraId="19EAE29D" w14:textId="77777777" w:rsidR="00DD2850" w:rsidRPr="00A34F62" w:rsidRDefault="00DD2850" w:rsidP="00FC2EDA">
                  <w:pPr>
                    <w:pStyle w:val="Sinespaciado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29" w:type="dxa"/>
                  <w:shd w:val="clear" w:color="auto" w:fill="auto"/>
                </w:tcPr>
                <w:p w14:paraId="63045D80" w14:textId="77777777" w:rsidR="00DD2850" w:rsidRPr="00A34F62" w:rsidRDefault="00DD2850" w:rsidP="00FC2EDA">
                  <w:pPr>
                    <w:pStyle w:val="Sinespaciado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DD2850" w:rsidRPr="00A34F62" w14:paraId="5A67C321" w14:textId="77777777" w:rsidTr="00FC2EDA">
              <w:tc>
                <w:tcPr>
                  <w:tcW w:w="4339" w:type="dxa"/>
                  <w:shd w:val="clear" w:color="auto" w:fill="auto"/>
                </w:tcPr>
                <w:p w14:paraId="145E419D" w14:textId="77777777" w:rsidR="00DD2850" w:rsidRPr="00A34F62" w:rsidRDefault="00DD2850" w:rsidP="00FC2EDA">
                  <w:pPr>
                    <w:pStyle w:val="Sinespaciado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  <w:p w14:paraId="7F07D27D" w14:textId="77777777" w:rsidR="00DD2850" w:rsidRPr="00A34F62" w:rsidRDefault="00DD2850" w:rsidP="00FC2EDA">
                  <w:pPr>
                    <w:pStyle w:val="Sinespaciado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29" w:type="dxa"/>
                  <w:shd w:val="clear" w:color="auto" w:fill="auto"/>
                </w:tcPr>
                <w:p w14:paraId="6A22F6ED" w14:textId="77777777" w:rsidR="00DD2850" w:rsidRPr="00A34F62" w:rsidRDefault="00DD2850" w:rsidP="00FC2EDA">
                  <w:pPr>
                    <w:pStyle w:val="Sinespaciado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DD2850" w:rsidRPr="00A34F62" w14:paraId="1DF31110" w14:textId="77777777" w:rsidTr="00FC2EDA">
              <w:tc>
                <w:tcPr>
                  <w:tcW w:w="4339" w:type="dxa"/>
                  <w:shd w:val="clear" w:color="auto" w:fill="auto"/>
                </w:tcPr>
                <w:p w14:paraId="59B5AB71" w14:textId="77777777" w:rsidR="00DD2850" w:rsidRPr="00A34F62" w:rsidRDefault="00DD2850" w:rsidP="00FC2EDA">
                  <w:pPr>
                    <w:pStyle w:val="Sinespaciado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  <w:p w14:paraId="297F01D1" w14:textId="77777777" w:rsidR="00DD2850" w:rsidRPr="00A34F62" w:rsidRDefault="00DD2850" w:rsidP="00FC2EDA">
                  <w:pPr>
                    <w:pStyle w:val="Sinespaciado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29" w:type="dxa"/>
                  <w:shd w:val="clear" w:color="auto" w:fill="auto"/>
                </w:tcPr>
                <w:p w14:paraId="08757AC2" w14:textId="77777777" w:rsidR="00DD2850" w:rsidRPr="00A34F62" w:rsidRDefault="00DD2850" w:rsidP="00FC2EDA">
                  <w:pPr>
                    <w:pStyle w:val="Sinespaciado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</w:tbl>
          <w:p w14:paraId="10E24937" w14:textId="77777777" w:rsidR="00DD2850" w:rsidRDefault="00DD2850" w:rsidP="00FC2EDA">
            <w:pPr>
              <w:pStyle w:val="Sinespaciado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A34F62">
              <w:rPr>
                <w:rFonts w:ascii="Tahoma" w:hAnsi="Tahoma" w:cs="Tahoma"/>
                <w:b/>
                <w:sz w:val="24"/>
                <w:szCs w:val="24"/>
                <w:lang w:val="es-ES" w:eastAsia="es-ES"/>
              </w:rPr>
              <w:t>Mi entorno. Pág. 67.</w:t>
            </w:r>
            <w:r w:rsidRPr="00A34F62"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 </w:t>
            </w:r>
          </w:p>
          <w:p w14:paraId="541F7183" w14:textId="77777777" w:rsidR="00DD2850" w:rsidRPr="00A34F62" w:rsidRDefault="00DD2850" w:rsidP="00DD2850">
            <w:pPr>
              <w:pStyle w:val="Sinespaciado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A34F62"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Dejar al alumno que platique con un adulto de su familia para que lo cuestione acerca de cómo se veía su entorno anteriormente y en la actualidad. Al final </w:t>
            </w:r>
            <w:proofErr w:type="gramStart"/>
            <w:r w:rsidRPr="00A34F62">
              <w:rPr>
                <w:rFonts w:ascii="Tahoma" w:hAnsi="Tahoma" w:cs="Tahoma"/>
                <w:sz w:val="24"/>
                <w:szCs w:val="24"/>
                <w:lang w:val="es-ES" w:eastAsia="es-ES"/>
              </w:rPr>
              <w:t>debe  hacer</w:t>
            </w:r>
            <w:proofErr w:type="gramEnd"/>
            <w:r w:rsidRPr="00A34F62"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 un dibujo con ambos paisajes, el antes y el ahora. Hacer los comentarios correspondientes en el grupo y exponer sus dibujos fuera del aula. Realizar la lectura de la página de manera comentada.</w:t>
            </w:r>
          </w:p>
          <w:p w14:paraId="555280B6" w14:textId="77777777" w:rsidR="00DD2850" w:rsidRPr="00A34F62" w:rsidRDefault="00DD2850" w:rsidP="00DD2850">
            <w:pPr>
              <w:pStyle w:val="Sinespaciado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4D0AA4">
              <w:rPr>
                <w:rFonts w:ascii="Tahoma" w:hAnsi="Tahoma" w:cs="Tahoma"/>
                <w:sz w:val="24"/>
                <w:szCs w:val="24"/>
                <w:lang w:val="es-ES" w:eastAsia="es-ES"/>
              </w:rPr>
              <w:t>Revisar este link</w:t>
            </w:r>
            <w:r w:rsidRPr="00A34F62">
              <w:rPr>
                <w:rFonts w:ascii="Tahoma" w:hAnsi="Tahoma" w:cs="Tahoma"/>
                <w:b/>
                <w:sz w:val="24"/>
                <w:szCs w:val="24"/>
                <w:lang w:val="es-ES" w:eastAsia="es-ES"/>
              </w:rPr>
              <w:t xml:space="preserve"> </w:t>
            </w:r>
            <w:r w:rsidRPr="00A34F62">
              <w:rPr>
                <w:rFonts w:ascii="Tahoma" w:hAnsi="Tahoma" w:cs="Tahoma"/>
                <w:sz w:val="24"/>
                <w:szCs w:val="24"/>
                <w:lang w:val="es-ES" w:eastAsia="es-ES"/>
              </w:rPr>
              <w:t>para ver video de la contaminación ambiental</w:t>
            </w: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>, donde se muestran imágenes de ambientes contaminados y seres afectados (sin audio)</w:t>
            </w:r>
            <w:r w:rsidRPr="00A34F62">
              <w:rPr>
                <w:rFonts w:ascii="Tahoma" w:hAnsi="Tahoma" w:cs="Tahoma"/>
                <w:sz w:val="24"/>
                <w:szCs w:val="24"/>
                <w:lang w:val="es-ES" w:eastAsia="es-ES"/>
              </w:rPr>
              <w:t>:</w:t>
            </w:r>
          </w:p>
          <w:p w14:paraId="5920A2F4" w14:textId="77777777" w:rsidR="00DD2850" w:rsidRPr="00A34F62" w:rsidRDefault="00DD2850" w:rsidP="00FC2EDA">
            <w:pPr>
              <w:pStyle w:val="Sinespaciado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          </w:t>
            </w:r>
            <w:r w:rsidRPr="003A5DE3">
              <w:rPr>
                <w:rFonts w:ascii="Tahoma" w:hAnsi="Tahoma" w:cs="Tahoma"/>
                <w:sz w:val="24"/>
                <w:szCs w:val="24"/>
                <w:lang w:val="es-ES" w:eastAsia="es-ES"/>
              </w:rPr>
              <w:t>http://www.youtube.com/watch?v=rCx4GE7PAYU&amp;feature=related</w:t>
            </w:r>
            <w:r w:rsidRPr="00A34F62"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 </w:t>
            </w:r>
          </w:p>
          <w:p w14:paraId="54184680" w14:textId="77777777" w:rsidR="00DD2850" w:rsidRDefault="00DD2850" w:rsidP="00FC2EDA">
            <w:pPr>
              <w:pStyle w:val="Sinespaciado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A34F62">
              <w:rPr>
                <w:rFonts w:ascii="Tahoma" w:hAnsi="Tahoma" w:cs="Tahoma"/>
                <w:b/>
                <w:sz w:val="24"/>
                <w:szCs w:val="24"/>
                <w:lang w:val="es-ES" w:eastAsia="es-ES"/>
              </w:rPr>
              <w:t>¿Me alcanza? Pág. 68.</w:t>
            </w:r>
            <w:r w:rsidRPr="00A34F62"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 </w:t>
            </w:r>
          </w:p>
          <w:p w14:paraId="425590DD" w14:textId="77777777" w:rsidR="00DD2850" w:rsidRDefault="00DD2850" w:rsidP="00DD2850">
            <w:pPr>
              <w:pStyle w:val="Sinespaciado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A34F62"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Imaginar un </w:t>
            </w:r>
            <w:proofErr w:type="gramStart"/>
            <w:r w:rsidRPr="00A34F62">
              <w:rPr>
                <w:rFonts w:ascii="Tahoma" w:hAnsi="Tahoma" w:cs="Tahoma"/>
                <w:sz w:val="24"/>
                <w:szCs w:val="24"/>
                <w:lang w:val="es-ES" w:eastAsia="es-ES"/>
              </w:rPr>
              <w:t>menú  para</w:t>
            </w:r>
            <w:proofErr w:type="gramEnd"/>
            <w:r w:rsidRPr="00A34F62"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 10 compañeros suponiendo que lo comerán durante 3 días. Distribuir a cada alumno un papel con el nombre de la ración que le toca de comida.  Utilizar ese </w:t>
            </w:r>
            <w:proofErr w:type="gramStart"/>
            <w:r w:rsidRPr="00A34F62">
              <w:rPr>
                <w:rFonts w:ascii="Tahoma" w:hAnsi="Tahoma" w:cs="Tahoma"/>
                <w:sz w:val="24"/>
                <w:szCs w:val="24"/>
                <w:lang w:val="es-ES" w:eastAsia="es-ES"/>
              </w:rPr>
              <w:t>mismo  menú</w:t>
            </w:r>
            <w:proofErr w:type="gramEnd"/>
            <w:r w:rsidRPr="00A34F62"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 para distribuirlo ahora en todo el grupo. ¿alcanzará? </w:t>
            </w:r>
          </w:p>
          <w:p w14:paraId="67A34B7E" w14:textId="77777777" w:rsidR="00DD2850" w:rsidRDefault="00DD2850" w:rsidP="00DD2850">
            <w:pPr>
              <w:pStyle w:val="Sinespaciado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Contestar en la libreta: ¿qué pasaría si no tuviéramos los recursos suficientes?, ¿la comida que se repartieron alcanzó para todos los compañeros? </w:t>
            </w:r>
          </w:p>
          <w:p w14:paraId="7E941F79" w14:textId="77777777" w:rsidR="00DD2850" w:rsidRDefault="00DD2850" w:rsidP="00DD2850">
            <w:pPr>
              <w:pStyle w:val="Sinespaciado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A34F62">
              <w:rPr>
                <w:rFonts w:ascii="Tahoma" w:hAnsi="Tahoma" w:cs="Tahoma"/>
                <w:sz w:val="24"/>
                <w:szCs w:val="24"/>
                <w:lang w:val="es-ES" w:eastAsia="es-ES"/>
              </w:rPr>
              <w:lastRenderedPageBreak/>
              <w:t xml:space="preserve">Observar las imágenes de la página 68 a la </w:t>
            </w:r>
            <w:proofErr w:type="gramStart"/>
            <w:r w:rsidRPr="00A34F62">
              <w:rPr>
                <w:rFonts w:ascii="Tahoma" w:hAnsi="Tahoma" w:cs="Tahoma"/>
                <w:sz w:val="24"/>
                <w:szCs w:val="24"/>
                <w:lang w:val="es-ES" w:eastAsia="es-ES"/>
              </w:rPr>
              <w:t>7</w:t>
            </w: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>0  y</w:t>
            </w:r>
            <w:proofErr w:type="gramEnd"/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 hacer la lectura comentada acerca de la contaminación que existe en nuestro planeta y lo que pasaría si no tuviéramos un recurso, si afecta o no, así mismo lo que hacen el gobierno y algunas comunidades indígenas para evitar la contaminación.</w:t>
            </w:r>
          </w:p>
          <w:p w14:paraId="13886B15" w14:textId="77777777" w:rsidR="00DD2850" w:rsidRPr="00A34F62" w:rsidRDefault="00DD2850" w:rsidP="00DD2850">
            <w:pPr>
              <w:pStyle w:val="Sinespaciado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>Platicar sobre la regla de las tres erres. Leer la página 71 y hacer una tabla de productos que se pueden reducir, reusar y reciclar.</w:t>
            </w:r>
          </w:p>
          <w:p w14:paraId="7380BD7F" w14:textId="77777777" w:rsidR="00DD2850" w:rsidRDefault="00DD2850" w:rsidP="00FC2EDA">
            <w:pPr>
              <w:pStyle w:val="Sinespaciado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A34F62">
              <w:rPr>
                <w:rFonts w:ascii="Tahoma" w:hAnsi="Tahoma" w:cs="Tahoma"/>
                <w:b/>
                <w:sz w:val="24"/>
                <w:szCs w:val="24"/>
                <w:lang w:val="es-ES" w:eastAsia="es-ES"/>
              </w:rPr>
              <w:t>¿Qué sucede en mi entorno? Pág. 71.</w:t>
            </w:r>
            <w:r w:rsidRPr="00A34F62"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 </w:t>
            </w:r>
          </w:p>
          <w:p w14:paraId="2CF2AC2C" w14:textId="77777777" w:rsidR="00DD2850" w:rsidRDefault="00DD2850" w:rsidP="00DD2850">
            <w:pPr>
              <w:pStyle w:val="Sinespaciado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A34F62"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Dejar de tarea al alumno que observe el entorno camino a su casa y anote las cosas que se han ido modificando y si podrían afectarle en un futuro. En el salón reflexionar acerca de la tarea y compartirla grupalmente.  </w:t>
            </w:r>
          </w:p>
          <w:p w14:paraId="74C3D159" w14:textId="77777777" w:rsidR="00DD2850" w:rsidRDefault="00DD2850" w:rsidP="00DD2850">
            <w:pPr>
              <w:pStyle w:val="Sinespaciado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A34F62">
              <w:rPr>
                <w:rFonts w:ascii="Tahoma" w:hAnsi="Tahoma" w:cs="Tahoma"/>
                <w:sz w:val="24"/>
                <w:szCs w:val="24"/>
                <w:lang w:val="es-ES" w:eastAsia="es-ES"/>
              </w:rPr>
              <w:t>Elaborar un cartel por equipos donde dibujen y escriban las cosas que pueden ser de mayor peligrosidad en un futuro y como pueden mejorarlas. Invitar a los demás grupos a ver sus carteles o pasar a los salones con el permiso del director(a).</w:t>
            </w:r>
          </w:p>
          <w:p w14:paraId="17433A79" w14:textId="77777777" w:rsidR="00DD2850" w:rsidRPr="00FF0F98" w:rsidRDefault="00DD2850" w:rsidP="00FC2EDA">
            <w:pPr>
              <w:pStyle w:val="Sinespaciado"/>
              <w:ind w:left="720"/>
              <w:jc w:val="both"/>
            </w:pPr>
          </w:p>
        </w:tc>
      </w:tr>
    </w:tbl>
    <w:p w14:paraId="7FBF9F72" w14:textId="742A3139" w:rsidR="00DD2850" w:rsidRDefault="00DD2850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DD2850" w:rsidRPr="00FF0F98" w14:paraId="0AC67F85" w14:textId="77777777" w:rsidTr="00FC2EDA">
        <w:tc>
          <w:tcPr>
            <w:tcW w:w="1951" w:type="dxa"/>
            <w:shd w:val="clear" w:color="auto" w:fill="auto"/>
            <w:vAlign w:val="center"/>
          </w:tcPr>
          <w:p w14:paraId="0E9DF623" w14:textId="77777777" w:rsidR="00DD2850" w:rsidRPr="00FF0F98" w:rsidRDefault="00DD2850" w:rsidP="00FC2EDA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CF858E1" w14:textId="77777777" w:rsidR="00DD2850" w:rsidRPr="00FF0F98" w:rsidRDefault="00DD2850" w:rsidP="00FC2ED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Historia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76AA79" w14:textId="77777777" w:rsidR="00DD2850" w:rsidRPr="00FF0F98" w:rsidRDefault="00DD2850" w:rsidP="00FC2EDA">
            <w:pPr>
              <w:jc w:val="center"/>
              <w:rPr>
                <w:b/>
              </w:rPr>
            </w:pPr>
            <w:r>
              <w:rPr>
                <w:b/>
              </w:rPr>
              <w:t xml:space="preserve">GRADO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6ABA9" w14:textId="77777777" w:rsidR="00DD2850" w:rsidRPr="001510D9" w:rsidRDefault="00DD2850" w:rsidP="00FC2ED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 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46C15" w14:textId="77777777" w:rsidR="00DD2850" w:rsidRPr="00FF0F98" w:rsidRDefault="00DD2850" w:rsidP="00FC2EDA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26D31482" w14:textId="612E8C88" w:rsidR="00DD2850" w:rsidRPr="00E54450" w:rsidRDefault="00DD2850" w:rsidP="00FC2EDA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DD2850" w:rsidRPr="00FF0F98" w14:paraId="0FA83B82" w14:textId="77777777" w:rsidTr="00FC2EDA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C16BEF2" w14:textId="77777777" w:rsidR="00DD2850" w:rsidRPr="00FF0F98" w:rsidRDefault="00DD2850" w:rsidP="00FC2EDA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DD2850" w:rsidRPr="00FF0F98" w14:paraId="73832673" w14:textId="77777777" w:rsidTr="00FC2EDA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43FFABCA" w14:textId="77777777" w:rsidR="00DD2850" w:rsidRPr="00AA2D0A" w:rsidRDefault="00DD2850" w:rsidP="00FC2EDA">
            <w:pPr>
              <w:pStyle w:val="Sinespaciado"/>
              <w:rPr>
                <w:rFonts w:ascii="Tahoma" w:hAnsi="Tahoma" w:cs="Tahoma"/>
                <w:b/>
                <w:sz w:val="24"/>
                <w:szCs w:val="24"/>
                <w:lang w:val="es-ES"/>
              </w:rPr>
            </w:pPr>
            <w:r w:rsidRPr="00AA2D0A">
              <w:rPr>
                <w:rFonts w:ascii="Tahoma" w:hAnsi="Tahoma" w:cs="Tahoma"/>
                <w:b/>
                <w:sz w:val="24"/>
                <w:szCs w:val="24"/>
                <w:lang w:val="es-ES"/>
              </w:rPr>
              <w:t xml:space="preserve">Lo que conocen los alumnos. </w:t>
            </w:r>
          </w:p>
          <w:p w14:paraId="426E3BC0" w14:textId="77777777" w:rsidR="00DD2850" w:rsidRPr="000D5152" w:rsidRDefault="00DD2850" w:rsidP="00DD2850">
            <w:pPr>
              <w:pStyle w:val="Sinespaciado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Preguntar a los alumnos si saben dónde queda la ciudad de Atenas, también</w:t>
            </w:r>
            <w:r w:rsidRPr="000D5152">
              <w:rPr>
                <w:rFonts w:ascii="Tahoma" w:hAnsi="Tahoma" w:cs="Tahoma"/>
                <w:sz w:val="24"/>
                <w:szCs w:val="24"/>
                <w:lang w:val="es-ES"/>
              </w:rPr>
              <w:t xml:space="preserve"> si tienen idea de cómo era la escuela en las civilizaciones antiguas, específicamente en Atenas.</w:t>
            </w:r>
          </w:p>
          <w:p w14:paraId="19F706A6" w14:textId="77777777" w:rsidR="00DD2850" w:rsidRDefault="00DD2850" w:rsidP="00DD2850">
            <w:pPr>
              <w:pStyle w:val="Sinespaciado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Mostrar Atenas desde un mapamundi, planisferio o globo terráqueo, también se puede proyectar desde el siguiente enlace</w:t>
            </w:r>
          </w:p>
          <w:p w14:paraId="34C6D63D" w14:textId="77777777" w:rsidR="00DD2850" w:rsidRDefault="00DD2850" w:rsidP="00FC2EDA">
            <w:pPr>
              <w:pStyle w:val="Sinespaciado"/>
              <w:ind w:left="720"/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3A5DE3">
              <w:rPr>
                <w:rFonts w:ascii="Tahoma" w:hAnsi="Tahoma" w:cs="Tahoma"/>
                <w:sz w:val="24"/>
                <w:szCs w:val="24"/>
                <w:lang w:val="es-ES"/>
              </w:rPr>
              <w:t>https://maps.google.com.mx/</w:t>
            </w:r>
          </w:p>
          <w:p w14:paraId="4B15A406" w14:textId="77777777" w:rsidR="00DD2850" w:rsidRDefault="00DD2850" w:rsidP="00FC2EDA">
            <w:pPr>
              <w:pStyle w:val="Sinespaciado"/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D56DFB">
              <w:rPr>
                <w:rFonts w:ascii="Tahoma" w:hAnsi="Tahoma" w:cs="Tahoma"/>
                <w:b/>
                <w:sz w:val="24"/>
                <w:szCs w:val="24"/>
                <w:lang w:val="es-ES"/>
              </w:rPr>
              <w:t>Un dato interesante. Página 42</w:t>
            </w:r>
          </w:p>
          <w:p w14:paraId="1842470F" w14:textId="77777777" w:rsidR="00DD2850" w:rsidRPr="00AA1C53" w:rsidRDefault="00DD2850" w:rsidP="00DD2850">
            <w:pPr>
              <w:pStyle w:val="Sinespaciado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AA1C53">
              <w:rPr>
                <w:rFonts w:ascii="Tahoma" w:hAnsi="Tahoma" w:cs="Tahoma"/>
                <w:sz w:val="24"/>
                <w:szCs w:val="24"/>
                <w:lang w:val="es-ES"/>
              </w:rPr>
              <w:t>Leer el dato interesante de la pág. 42 acerca de la educación de los niños y las niñas en Atenas.</w:t>
            </w:r>
            <w:r>
              <w:rPr>
                <w:rFonts w:ascii="Tahoma" w:hAnsi="Tahoma" w:cs="Tahoma"/>
                <w:sz w:val="24"/>
                <w:szCs w:val="24"/>
                <w:lang w:val="es-ES"/>
              </w:rPr>
              <w:t xml:space="preserve"> Analizar cómo escribían y qué era lo que aprendían.</w:t>
            </w:r>
          </w:p>
          <w:p w14:paraId="41ACCBDD" w14:textId="77777777" w:rsidR="00DD2850" w:rsidRPr="00AA1C53" w:rsidRDefault="00DD2850" w:rsidP="00DD2850">
            <w:pPr>
              <w:pStyle w:val="Sinespaciado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AA1C53">
              <w:rPr>
                <w:rFonts w:ascii="Tahoma" w:hAnsi="Tahoma" w:cs="Tahoma"/>
                <w:sz w:val="24"/>
                <w:szCs w:val="24"/>
                <w:lang w:val="es-ES" w:eastAsia="es-ES"/>
              </w:rPr>
              <w:t>Revisar este link para ver video de Atenas:</w:t>
            </w:r>
          </w:p>
          <w:p w14:paraId="1D15A6B8" w14:textId="77777777" w:rsidR="00DD2850" w:rsidRPr="00AA1C53" w:rsidRDefault="00DD2850" w:rsidP="00FC2EDA">
            <w:pPr>
              <w:pStyle w:val="Sinespaciado"/>
              <w:ind w:left="720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3A5DE3">
              <w:rPr>
                <w:rFonts w:ascii="Tahoma" w:hAnsi="Tahoma" w:cs="Tahoma"/>
                <w:sz w:val="24"/>
                <w:szCs w:val="24"/>
                <w:lang w:val="es-ES" w:eastAsia="es-ES"/>
              </w:rPr>
              <w:t>http://www.youtube.com/watch?v=RY0iklYw1XE</w:t>
            </w:r>
            <w:r w:rsidRPr="00AA1C53"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 </w:t>
            </w:r>
          </w:p>
          <w:p w14:paraId="62A9949E" w14:textId="77777777" w:rsidR="00DD2850" w:rsidRPr="00D56DFB" w:rsidRDefault="00DD2850" w:rsidP="00DD2850">
            <w:pPr>
              <w:pStyle w:val="Sinespaciado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AA1C53"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Hacer los comentarios necesarios </w:t>
            </w: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y relacionar con Grecia. </w:t>
            </w:r>
          </w:p>
          <w:p w14:paraId="1EB75EF2" w14:textId="77777777" w:rsidR="00DD2850" w:rsidRPr="00AA1C53" w:rsidRDefault="00DD2850" w:rsidP="00DD2850">
            <w:pPr>
              <w:pStyle w:val="Sinespaciado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>L</w:t>
            </w:r>
            <w:r w:rsidRPr="00AA1C53">
              <w:rPr>
                <w:rFonts w:ascii="Tahoma" w:hAnsi="Tahoma" w:cs="Tahoma"/>
                <w:sz w:val="24"/>
                <w:szCs w:val="24"/>
                <w:lang w:val="es-ES" w:eastAsia="es-ES"/>
              </w:rPr>
              <w:t>eer acerca de los griegos y el mar Mediterráneo pág. 42, 43 y 44.</w:t>
            </w: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 Destacar por qué fue importante su vida al lado del Mar Mediterráneo.</w:t>
            </w:r>
          </w:p>
          <w:p w14:paraId="7BC232D1" w14:textId="77777777" w:rsidR="00DD2850" w:rsidRDefault="00DD2850" w:rsidP="00DD2850">
            <w:pPr>
              <w:pStyle w:val="Sinespaciado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>Hacer una lectura comentada del subtema "Las ciudades-Estado" página 43 y 44, destacando ¿cómo surgieron?, ¿qué eran las polis?, ¿qué tipo de educación tenían?, etc.</w:t>
            </w:r>
          </w:p>
          <w:p w14:paraId="64247203" w14:textId="77777777" w:rsidR="00DD2850" w:rsidRDefault="00DD2850" w:rsidP="00DD2850">
            <w:pPr>
              <w:pStyle w:val="Sinespaciado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lastRenderedPageBreak/>
              <w:t>Terminar el tema leyendo y analizando los temas "la democracia griega" y "las civilizaciones helenísticas", página 44 y 45.  Realizar un mapa mental o esquema con la información.</w:t>
            </w:r>
          </w:p>
          <w:p w14:paraId="6536C11E" w14:textId="77777777" w:rsidR="00DD2850" w:rsidRDefault="00DD2850" w:rsidP="00DD2850">
            <w:pPr>
              <w:pStyle w:val="Sinespaciado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>Finalizar los temas vistos en esta semana con el siguiente cuadro:</w:t>
            </w:r>
          </w:p>
          <w:p w14:paraId="009B888C" w14:textId="77777777" w:rsidR="00DD2850" w:rsidRPr="00AA1C53" w:rsidRDefault="00DD2850" w:rsidP="00FC2EDA">
            <w:pPr>
              <w:pStyle w:val="Sinespaciado"/>
              <w:ind w:left="720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"</w:t>
            </w:r>
            <w:r w:rsidRPr="00AA1C53">
              <w:rPr>
                <w:rFonts w:ascii="Tahoma" w:hAnsi="Tahoma" w:cs="Tahoma"/>
                <w:sz w:val="24"/>
                <w:szCs w:val="24"/>
                <w:lang w:val="es-ES"/>
              </w:rPr>
              <w:t>El mar Mediterráneo, un espacio de intercambio</w:t>
            </w:r>
            <w:r>
              <w:rPr>
                <w:rFonts w:ascii="Tahoma" w:hAnsi="Tahoma" w:cs="Tahoma"/>
                <w:sz w:val="24"/>
                <w:szCs w:val="24"/>
                <w:lang w:val="es-ES"/>
              </w:rPr>
              <w:t>"</w:t>
            </w:r>
            <w:r w:rsidRPr="00AA1C53">
              <w:rPr>
                <w:rFonts w:ascii="Tahoma" w:hAnsi="Tahoma" w:cs="Tahoma"/>
                <w:sz w:val="24"/>
                <w:szCs w:val="24"/>
                <w:lang w:val="es-ES"/>
              </w:rPr>
              <w:t>.</w:t>
            </w:r>
          </w:p>
          <w:p w14:paraId="69D224DE" w14:textId="77777777" w:rsidR="00DD2850" w:rsidRDefault="00DD2850" w:rsidP="00FC2EDA">
            <w:pPr>
              <w:pStyle w:val="Sinespaciado"/>
              <w:ind w:left="720"/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>"</w:t>
            </w:r>
            <w:r w:rsidRPr="00AA1C53">
              <w:rPr>
                <w:rFonts w:ascii="Tahoma" w:hAnsi="Tahoma" w:cs="Tahoma"/>
                <w:sz w:val="24"/>
                <w:szCs w:val="24"/>
                <w:lang w:val="es-ES" w:eastAsia="es-ES"/>
              </w:rPr>
              <w:t>Los griegos: Las ciudades-Estado. La democracia griega. La civilización helenística</w:t>
            </w: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>".</w:t>
            </w:r>
          </w:p>
          <w:p w14:paraId="3DDD59D4" w14:textId="77777777" w:rsidR="00DD2850" w:rsidRDefault="00DD2850" w:rsidP="00FC2EDA">
            <w:pPr>
              <w:pStyle w:val="Sinespaciado"/>
              <w:ind w:left="720"/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</w:p>
          <w:p w14:paraId="6FCBDEA6" w14:textId="77777777" w:rsidR="00DD2850" w:rsidRDefault="00DD2850" w:rsidP="00FC2EDA">
            <w:pPr>
              <w:pStyle w:val="Sinespaciado"/>
              <w:ind w:left="720"/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</w:p>
          <w:tbl>
            <w:tblPr>
              <w:tblW w:w="0" w:type="auto"/>
              <w:tblInd w:w="7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4552"/>
            </w:tblGrid>
            <w:tr w:rsidR="00DD2850" w:rsidRPr="00DE57EE" w14:paraId="77D34D70" w14:textId="77777777" w:rsidTr="00FC2EDA">
              <w:tc>
                <w:tcPr>
                  <w:tcW w:w="4378" w:type="dxa"/>
                  <w:shd w:val="clear" w:color="auto" w:fill="auto"/>
                </w:tcPr>
                <w:p w14:paraId="7B296ED4" w14:textId="77777777" w:rsidR="00DD2850" w:rsidRPr="00DE57EE" w:rsidRDefault="00DD2850" w:rsidP="00FC2EDA">
                  <w:pPr>
                    <w:pStyle w:val="Sinespaciado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val="es-ES"/>
                    </w:rPr>
                  </w:pPr>
                  <w:r w:rsidRPr="00DE57EE">
                    <w:rPr>
                      <w:rFonts w:ascii="Tahoma" w:hAnsi="Tahoma" w:cs="Tahoma"/>
                      <w:b/>
                      <w:sz w:val="24"/>
                      <w:szCs w:val="24"/>
                      <w:lang w:val="es-ES"/>
                    </w:rPr>
                    <w:t>Tema</w:t>
                  </w:r>
                </w:p>
              </w:tc>
              <w:tc>
                <w:tcPr>
                  <w:tcW w:w="4552" w:type="dxa"/>
                  <w:shd w:val="clear" w:color="auto" w:fill="auto"/>
                </w:tcPr>
                <w:p w14:paraId="7F8DA3D6" w14:textId="77777777" w:rsidR="00DD2850" w:rsidRPr="00DE57EE" w:rsidRDefault="00DD2850" w:rsidP="00FC2EDA">
                  <w:pPr>
                    <w:pStyle w:val="Sinespaciado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val="es-ES"/>
                    </w:rPr>
                  </w:pPr>
                  <w:r w:rsidRPr="00DE57EE">
                    <w:rPr>
                      <w:rFonts w:ascii="Tahoma" w:hAnsi="Tahoma" w:cs="Tahoma"/>
                      <w:b/>
                      <w:sz w:val="24"/>
                      <w:szCs w:val="24"/>
                      <w:lang w:val="es-ES"/>
                    </w:rPr>
                    <w:t>Respuestas</w:t>
                  </w:r>
                </w:p>
              </w:tc>
            </w:tr>
            <w:tr w:rsidR="00DD2850" w:rsidRPr="00DE57EE" w14:paraId="69ECCE41" w14:textId="77777777" w:rsidTr="00FC2EDA">
              <w:tc>
                <w:tcPr>
                  <w:tcW w:w="4378" w:type="dxa"/>
                  <w:shd w:val="clear" w:color="auto" w:fill="auto"/>
                </w:tcPr>
                <w:p w14:paraId="004EB5E8" w14:textId="77777777" w:rsidR="00DD2850" w:rsidRPr="00DE57EE" w:rsidRDefault="00DD2850" w:rsidP="00FC2EDA">
                  <w:pPr>
                    <w:pStyle w:val="Sinespaciado"/>
                    <w:rPr>
                      <w:rFonts w:ascii="Tahoma" w:hAnsi="Tahoma" w:cs="Tahoma"/>
                      <w:b/>
                      <w:i/>
                      <w:sz w:val="24"/>
                      <w:szCs w:val="24"/>
                      <w:lang w:val="es-ES"/>
                    </w:rPr>
                  </w:pPr>
                  <w:r w:rsidRPr="00DE57EE">
                    <w:rPr>
                      <w:rFonts w:ascii="Tahoma" w:hAnsi="Tahoma" w:cs="Tahoma"/>
                      <w:b/>
                      <w:i/>
                      <w:sz w:val="24"/>
                      <w:szCs w:val="24"/>
                      <w:lang w:val="es-ES"/>
                    </w:rPr>
                    <w:t xml:space="preserve">¿Qué hecho histórico describe? </w:t>
                  </w:r>
                </w:p>
              </w:tc>
              <w:tc>
                <w:tcPr>
                  <w:tcW w:w="4552" w:type="dxa"/>
                  <w:shd w:val="clear" w:color="auto" w:fill="auto"/>
                </w:tcPr>
                <w:p w14:paraId="66A52E44" w14:textId="77777777" w:rsidR="00DD2850" w:rsidRPr="00DE57EE" w:rsidRDefault="00DD2850" w:rsidP="00FC2EDA">
                  <w:pPr>
                    <w:pStyle w:val="Sinespaciado"/>
                    <w:rPr>
                      <w:rFonts w:ascii="Tahoma" w:hAnsi="Tahoma" w:cs="Tahoma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DD2850" w:rsidRPr="00DE57EE" w14:paraId="2527566E" w14:textId="77777777" w:rsidTr="00FC2EDA">
              <w:tc>
                <w:tcPr>
                  <w:tcW w:w="4378" w:type="dxa"/>
                  <w:shd w:val="clear" w:color="auto" w:fill="auto"/>
                </w:tcPr>
                <w:p w14:paraId="3CB17CE3" w14:textId="77777777" w:rsidR="00DD2850" w:rsidRPr="00DE57EE" w:rsidRDefault="00DD2850" w:rsidP="00FC2EDA">
                  <w:pPr>
                    <w:pStyle w:val="Sinespaciado"/>
                    <w:rPr>
                      <w:rFonts w:ascii="Tahoma" w:hAnsi="Tahoma" w:cs="Tahoma"/>
                      <w:b/>
                      <w:i/>
                      <w:sz w:val="24"/>
                      <w:szCs w:val="24"/>
                      <w:lang w:val="es-ES"/>
                    </w:rPr>
                  </w:pPr>
                  <w:r w:rsidRPr="00DE57EE">
                    <w:rPr>
                      <w:rFonts w:ascii="Tahoma" w:hAnsi="Tahoma" w:cs="Tahoma"/>
                      <w:b/>
                      <w:i/>
                      <w:sz w:val="24"/>
                      <w:szCs w:val="24"/>
                      <w:lang w:val="es-ES"/>
                    </w:rPr>
                    <w:t>¿Cuándo y dónde ocurrió?</w:t>
                  </w:r>
                </w:p>
              </w:tc>
              <w:tc>
                <w:tcPr>
                  <w:tcW w:w="4552" w:type="dxa"/>
                  <w:shd w:val="clear" w:color="auto" w:fill="auto"/>
                </w:tcPr>
                <w:p w14:paraId="0010F22D" w14:textId="77777777" w:rsidR="00DD2850" w:rsidRPr="00DE57EE" w:rsidRDefault="00DD2850" w:rsidP="00FC2EDA">
                  <w:pPr>
                    <w:pStyle w:val="Sinespaciado"/>
                    <w:rPr>
                      <w:rFonts w:ascii="Tahoma" w:hAnsi="Tahoma" w:cs="Tahoma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DD2850" w:rsidRPr="00DE57EE" w14:paraId="772C78A8" w14:textId="77777777" w:rsidTr="00FC2EDA">
              <w:tc>
                <w:tcPr>
                  <w:tcW w:w="4378" w:type="dxa"/>
                  <w:shd w:val="clear" w:color="auto" w:fill="auto"/>
                </w:tcPr>
                <w:p w14:paraId="712B88A2" w14:textId="77777777" w:rsidR="00DD2850" w:rsidRPr="00DE57EE" w:rsidRDefault="00DD2850" w:rsidP="00FC2EDA">
                  <w:pPr>
                    <w:pStyle w:val="Sinespaciado"/>
                    <w:rPr>
                      <w:rFonts w:ascii="Tahoma" w:hAnsi="Tahoma" w:cs="Tahoma"/>
                      <w:b/>
                      <w:i/>
                      <w:sz w:val="24"/>
                      <w:szCs w:val="24"/>
                      <w:lang w:val="es-ES"/>
                    </w:rPr>
                  </w:pPr>
                  <w:r w:rsidRPr="00DE57EE">
                    <w:rPr>
                      <w:rFonts w:ascii="Tahoma" w:hAnsi="Tahoma" w:cs="Tahoma"/>
                      <w:b/>
                      <w:i/>
                      <w:sz w:val="24"/>
                      <w:szCs w:val="24"/>
                      <w:lang w:val="es-ES"/>
                    </w:rPr>
                    <w:t>¿Quiénes participaron?</w:t>
                  </w:r>
                </w:p>
              </w:tc>
              <w:tc>
                <w:tcPr>
                  <w:tcW w:w="4552" w:type="dxa"/>
                  <w:shd w:val="clear" w:color="auto" w:fill="auto"/>
                </w:tcPr>
                <w:p w14:paraId="2E25B20D" w14:textId="77777777" w:rsidR="00DD2850" w:rsidRPr="00DE57EE" w:rsidRDefault="00DD2850" w:rsidP="00FC2EDA">
                  <w:pPr>
                    <w:pStyle w:val="Sinespaciado"/>
                    <w:rPr>
                      <w:rFonts w:ascii="Tahoma" w:hAnsi="Tahoma" w:cs="Tahoma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DD2850" w:rsidRPr="00DE57EE" w14:paraId="3BBA91D5" w14:textId="77777777" w:rsidTr="00FC2EDA">
              <w:tc>
                <w:tcPr>
                  <w:tcW w:w="4378" w:type="dxa"/>
                  <w:shd w:val="clear" w:color="auto" w:fill="auto"/>
                </w:tcPr>
                <w:p w14:paraId="001DC05E" w14:textId="77777777" w:rsidR="00DD2850" w:rsidRPr="00DE57EE" w:rsidRDefault="00DD2850" w:rsidP="00FC2EDA">
                  <w:pPr>
                    <w:pStyle w:val="Sinespaciado"/>
                    <w:rPr>
                      <w:rFonts w:ascii="Tahoma" w:hAnsi="Tahoma" w:cs="Tahoma"/>
                      <w:b/>
                      <w:i/>
                      <w:sz w:val="24"/>
                      <w:szCs w:val="24"/>
                      <w:lang w:val="es-ES"/>
                    </w:rPr>
                  </w:pPr>
                  <w:r w:rsidRPr="00DE57EE">
                    <w:rPr>
                      <w:rFonts w:ascii="Tahoma" w:hAnsi="Tahoma" w:cs="Tahoma"/>
                      <w:b/>
                      <w:i/>
                      <w:sz w:val="24"/>
                      <w:szCs w:val="24"/>
                      <w:lang w:val="es-ES"/>
                    </w:rPr>
                    <w:t>¿Cómo sucedió?</w:t>
                  </w:r>
                </w:p>
              </w:tc>
              <w:tc>
                <w:tcPr>
                  <w:tcW w:w="4552" w:type="dxa"/>
                  <w:shd w:val="clear" w:color="auto" w:fill="auto"/>
                </w:tcPr>
                <w:p w14:paraId="10698907" w14:textId="77777777" w:rsidR="00DD2850" w:rsidRPr="00DE57EE" w:rsidRDefault="00DD2850" w:rsidP="00FC2EDA">
                  <w:pPr>
                    <w:pStyle w:val="Sinespaciado"/>
                    <w:rPr>
                      <w:rFonts w:ascii="Tahoma" w:hAnsi="Tahoma" w:cs="Tahoma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DD2850" w:rsidRPr="00DE57EE" w14:paraId="6514D7F2" w14:textId="77777777" w:rsidTr="00FC2EDA">
              <w:tc>
                <w:tcPr>
                  <w:tcW w:w="4378" w:type="dxa"/>
                  <w:shd w:val="clear" w:color="auto" w:fill="auto"/>
                </w:tcPr>
                <w:p w14:paraId="7F797ABD" w14:textId="77777777" w:rsidR="00DD2850" w:rsidRPr="00DE57EE" w:rsidRDefault="00DD2850" w:rsidP="00FC2EDA">
                  <w:pPr>
                    <w:pStyle w:val="Sinespaciado"/>
                    <w:rPr>
                      <w:rFonts w:ascii="Tahoma" w:hAnsi="Tahoma" w:cs="Tahoma"/>
                      <w:b/>
                      <w:i/>
                      <w:sz w:val="24"/>
                      <w:szCs w:val="24"/>
                      <w:lang w:val="es-ES"/>
                    </w:rPr>
                  </w:pPr>
                  <w:r w:rsidRPr="00DE57EE">
                    <w:rPr>
                      <w:rFonts w:ascii="Tahoma" w:hAnsi="Tahoma" w:cs="Tahoma"/>
                      <w:b/>
                      <w:i/>
                      <w:sz w:val="24"/>
                      <w:szCs w:val="24"/>
                      <w:lang w:val="es-ES"/>
                    </w:rPr>
                    <w:t>¿Cuáles fueron sus causas y consecuencias?</w:t>
                  </w:r>
                </w:p>
              </w:tc>
              <w:tc>
                <w:tcPr>
                  <w:tcW w:w="4552" w:type="dxa"/>
                  <w:shd w:val="clear" w:color="auto" w:fill="auto"/>
                </w:tcPr>
                <w:p w14:paraId="72669952" w14:textId="77777777" w:rsidR="00DD2850" w:rsidRPr="00DE57EE" w:rsidRDefault="00DD2850" w:rsidP="00FC2EDA">
                  <w:pPr>
                    <w:pStyle w:val="Sinespaciado"/>
                    <w:rPr>
                      <w:rFonts w:ascii="Tahoma" w:hAnsi="Tahoma" w:cs="Tahoma"/>
                      <w:sz w:val="24"/>
                      <w:szCs w:val="24"/>
                      <w:lang w:val="es-ES"/>
                    </w:rPr>
                  </w:pPr>
                </w:p>
              </w:tc>
            </w:tr>
          </w:tbl>
          <w:p w14:paraId="6BAD542D" w14:textId="77777777" w:rsidR="00DD2850" w:rsidRPr="007875D4" w:rsidRDefault="00DD2850" w:rsidP="00FC2EDA">
            <w:pPr>
              <w:pStyle w:val="Sinespaciado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</w:p>
        </w:tc>
      </w:tr>
    </w:tbl>
    <w:p w14:paraId="11AF52BF" w14:textId="550B8911" w:rsidR="00DD2850" w:rsidRDefault="00DD2850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701"/>
        <w:gridCol w:w="992"/>
        <w:gridCol w:w="1276"/>
        <w:gridCol w:w="4012"/>
      </w:tblGrid>
      <w:tr w:rsidR="00DD2850" w:rsidRPr="00FF0F98" w14:paraId="61474779" w14:textId="77777777" w:rsidTr="00FC2EDA">
        <w:tc>
          <w:tcPr>
            <w:tcW w:w="1951" w:type="dxa"/>
            <w:shd w:val="clear" w:color="auto" w:fill="auto"/>
            <w:vAlign w:val="center"/>
          </w:tcPr>
          <w:p w14:paraId="4183736B" w14:textId="77777777" w:rsidR="00DD2850" w:rsidRPr="00FF0F98" w:rsidRDefault="00DD2850" w:rsidP="00FC2EDA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AEFAB48" w14:textId="77777777" w:rsidR="00DD2850" w:rsidRPr="00FF0F98" w:rsidRDefault="00DD2850" w:rsidP="00FC2ED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Geografía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8ADA14" w14:textId="77777777" w:rsidR="00DD2850" w:rsidRPr="00FF0F98" w:rsidRDefault="00DD2850" w:rsidP="00FC2EDA">
            <w:pPr>
              <w:jc w:val="center"/>
              <w:rPr>
                <w:b/>
              </w:rPr>
            </w:pPr>
            <w:r>
              <w:rPr>
                <w:b/>
              </w:rPr>
              <w:t xml:space="preserve">GRADO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CDA8C" w14:textId="77777777" w:rsidR="00DD2850" w:rsidRPr="001510D9" w:rsidRDefault="00DD2850" w:rsidP="00FC2ED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B93048" w14:textId="77777777" w:rsidR="00DD2850" w:rsidRPr="00FF0F98" w:rsidRDefault="00DD2850" w:rsidP="00FC2EDA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767E2B12" w14:textId="08088D11" w:rsidR="00DD2850" w:rsidRPr="00CA6A64" w:rsidRDefault="00DD2850" w:rsidP="00FC2EDA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DD2850" w:rsidRPr="00FF0F98" w14:paraId="0D4615C7" w14:textId="77777777" w:rsidTr="00FC2EDA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68DE991" w14:textId="77777777" w:rsidR="00DD2850" w:rsidRPr="00FF0F98" w:rsidRDefault="00DD2850" w:rsidP="00FC2EDA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DD2850" w:rsidRPr="00FF0F98" w14:paraId="6E9E7727" w14:textId="77777777" w:rsidTr="00FC2EDA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4BE2C50" w14:textId="77777777" w:rsidR="00DD2850" w:rsidRDefault="00DD2850" w:rsidP="00FC2EDA">
            <w:pPr>
              <w:autoSpaceDE w:val="0"/>
              <w:autoSpaceDN w:val="0"/>
              <w:adjustRightInd w:val="0"/>
              <w:jc w:val="both"/>
              <w:rPr>
                <w:szCs w:val="24"/>
                <w:lang w:val="es-ES"/>
              </w:rPr>
            </w:pPr>
            <w:r w:rsidRPr="006E59A0">
              <w:rPr>
                <w:b/>
                <w:szCs w:val="24"/>
                <w:lang w:val="es-ES"/>
              </w:rPr>
              <w:t>Capas interna</w:t>
            </w:r>
            <w:r>
              <w:rPr>
                <w:b/>
                <w:szCs w:val="24"/>
                <w:lang w:val="es-ES"/>
              </w:rPr>
              <w:t>s</w:t>
            </w:r>
            <w:r w:rsidRPr="006E59A0">
              <w:rPr>
                <w:b/>
                <w:szCs w:val="24"/>
                <w:lang w:val="es-ES"/>
              </w:rPr>
              <w:t xml:space="preserve"> de la Tierra</w:t>
            </w:r>
            <w:r>
              <w:rPr>
                <w:szCs w:val="24"/>
                <w:lang w:val="es-ES"/>
              </w:rPr>
              <w:t>.</w:t>
            </w:r>
          </w:p>
          <w:p w14:paraId="1EB6DBAC" w14:textId="77777777" w:rsidR="00DD2850" w:rsidRPr="00283F0A" w:rsidRDefault="00DD2850" w:rsidP="00DD285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/>
              </w:rPr>
            </w:pPr>
            <w:r w:rsidRPr="00283F0A">
              <w:rPr>
                <w:szCs w:val="24"/>
                <w:lang w:val="es-ES"/>
              </w:rPr>
              <w:t xml:space="preserve">Lo que conocen los </w:t>
            </w:r>
            <w:r>
              <w:rPr>
                <w:szCs w:val="24"/>
                <w:lang w:val="es-ES"/>
              </w:rPr>
              <w:t>alumnos: preguntar, ¿</w:t>
            </w:r>
            <w:r w:rsidRPr="00283F0A">
              <w:rPr>
                <w:szCs w:val="24"/>
                <w:lang w:val="es-ES"/>
              </w:rPr>
              <w:t>tienen idea de cómo será el centro de la tierra</w:t>
            </w:r>
            <w:r>
              <w:rPr>
                <w:szCs w:val="24"/>
                <w:lang w:val="es-ES"/>
              </w:rPr>
              <w:t>?</w:t>
            </w:r>
            <w:r w:rsidRPr="00283F0A">
              <w:rPr>
                <w:szCs w:val="24"/>
                <w:lang w:val="es-ES"/>
              </w:rPr>
              <w:t xml:space="preserve">, </w:t>
            </w:r>
            <w:r>
              <w:rPr>
                <w:szCs w:val="24"/>
                <w:lang w:val="es-ES"/>
              </w:rPr>
              <w:t>¿</w:t>
            </w:r>
            <w:r w:rsidRPr="00283F0A">
              <w:rPr>
                <w:szCs w:val="24"/>
                <w:lang w:val="es-ES"/>
              </w:rPr>
              <w:t>de qué estará compuesto</w:t>
            </w:r>
            <w:r>
              <w:rPr>
                <w:szCs w:val="24"/>
                <w:lang w:val="es-ES"/>
              </w:rPr>
              <w:t>?</w:t>
            </w:r>
            <w:r w:rsidRPr="00283F0A">
              <w:rPr>
                <w:szCs w:val="24"/>
                <w:lang w:val="es-ES"/>
              </w:rPr>
              <w:t xml:space="preserve">, </w:t>
            </w:r>
            <w:r>
              <w:rPr>
                <w:szCs w:val="24"/>
                <w:lang w:val="es-ES"/>
              </w:rPr>
              <w:t>¿</w:t>
            </w:r>
            <w:r w:rsidRPr="00283F0A">
              <w:rPr>
                <w:szCs w:val="24"/>
                <w:lang w:val="es-ES"/>
              </w:rPr>
              <w:t>cómo se habrá formado</w:t>
            </w:r>
            <w:r>
              <w:rPr>
                <w:szCs w:val="24"/>
                <w:lang w:val="es-ES"/>
              </w:rPr>
              <w:t>?</w:t>
            </w:r>
            <w:r w:rsidRPr="00283F0A">
              <w:rPr>
                <w:szCs w:val="24"/>
                <w:lang w:val="es-ES"/>
              </w:rPr>
              <w:t xml:space="preserve">, </w:t>
            </w:r>
            <w:r>
              <w:rPr>
                <w:szCs w:val="24"/>
                <w:lang w:val="es-ES"/>
              </w:rPr>
              <w:t>¿</w:t>
            </w:r>
            <w:r w:rsidRPr="00283F0A">
              <w:rPr>
                <w:szCs w:val="24"/>
                <w:lang w:val="es-ES"/>
              </w:rPr>
              <w:t>de qué manera afecta a la superficie terrestre</w:t>
            </w:r>
            <w:r>
              <w:rPr>
                <w:szCs w:val="24"/>
                <w:lang w:val="es-ES"/>
              </w:rPr>
              <w:t>?</w:t>
            </w:r>
            <w:r w:rsidRPr="00283F0A">
              <w:rPr>
                <w:szCs w:val="24"/>
                <w:lang w:val="es-ES"/>
              </w:rPr>
              <w:t xml:space="preserve"> Comentar y socializar las respuestas. </w:t>
            </w:r>
          </w:p>
          <w:p w14:paraId="68160A75" w14:textId="77777777" w:rsidR="00DD2850" w:rsidRDefault="00DD2850" w:rsidP="00DD285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/>
              </w:rPr>
            </w:pPr>
            <w:r w:rsidRPr="006E59A0">
              <w:rPr>
                <w:szCs w:val="24"/>
                <w:lang w:val="es-ES"/>
              </w:rPr>
              <w:t>Hacer lectura comentada de la pág. 16 del atlas de geografía del mundo</w:t>
            </w:r>
            <w:r>
              <w:rPr>
                <w:szCs w:val="24"/>
                <w:lang w:val="es-ES"/>
              </w:rPr>
              <w:t xml:space="preserve"> donde el tema es la forma de la tierra y sus capas</w:t>
            </w:r>
            <w:r w:rsidRPr="006E59A0">
              <w:rPr>
                <w:szCs w:val="24"/>
                <w:lang w:val="es-ES"/>
              </w:rPr>
              <w:t>.</w:t>
            </w:r>
          </w:p>
          <w:p w14:paraId="309C1474" w14:textId="77777777" w:rsidR="00DD2850" w:rsidRDefault="00DD2850" w:rsidP="00DD285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Cs w:val="24"/>
                <w:lang w:val="es-ES"/>
              </w:rPr>
            </w:pPr>
            <w:r w:rsidRPr="006E59A0">
              <w:rPr>
                <w:szCs w:val="24"/>
                <w:lang w:val="es-ES"/>
              </w:rPr>
              <w:t xml:space="preserve">Analizar la forma de la tierra y las razones. Ver el siguiente enlace sobre las capas de la tierra: </w:t>
            </w:r>
            <w:r w:rsidRPr="006E59A0">
              <w:rPr>
                <w:szCs w:val="24"/>
              </w:rPr>
              <w:t xml:space="preserve"> </w:t>
            </w:r>
            <w:r w:rsidRPr="003A5DE3">
              <w:rPr>
                <w:szCs w:val="24"/>
                <w:lang w:val="es-ES"/>
              </w:rPr>
              <w:t>https://www.youtube.com/watch?v=0mzvijYb_RE</w:t>
            </w:r>
            <w:r w:rsidRPr="006E59A0">
              <w:rPr>
                <w:szCs w:val="24"/>
                <w:lang w:val="es-ES"/>
              </w:rPr>
              <w:t xml:space="preserve"> </w:t>
            </w:r>
          </w:p>
          <w:p w14:paraId="6EC979D5" w14:textId="77777777" w:rsidR="00DD2850" w:rsidRDefault="00DD2850" w:rsidP="00DD285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Realizar de forma individual en una hoja blanca o cartulina el dibujo de las capas de la Tierra en el cuaderno. Ponerle los nombres y los colores vistos en el Atlas.</w:t>
            </w:r>
          </w:p>
          <w:p w14:paraId="4253DC76" w14:textId="77777777" w:rsidR="00DD2850" w:rsidRPr="00C6673D" w:rsidRDefault="00DD2850" w:rsidP="00DD285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De igual manera realizar las capas de la atmósfera señalando sus nombres. Es como si hicieran un dibujo de un pedazo de la Tierra y su atmósfera.</w:t>
            </w:r>
          </w:p>
          <w:p w14:paraId="263D6CEA" w14:textId="77777777" w:rsidR="00DD2850" w:rsidRDefault="00DD2850" w:rsidP="00FC2EDA">
            <w:pPr>
              <w:autoSpaceDE w:val="0"/>
              <w:autoSpaceDN w:val="0"/>
              <w:adjustRightInd w:val="0"/>
              <w:jc w:val="both"/>
              <w:rPr>
                <w:szCs w:val="24"/>
                <w:lang w:val="es-ES"/>
              </w:rPr>
            </w:pPr>
            <w:r w:rsidRPr="006E59A0">
              <w:rPr>
                <w:b/>
                <w:szCs w:val="24"/>
                <w:lang w:val="es-ES"/>
              </w:rPr>
              <w:t>Movimiento de placas tectónicas</w:t>
            </w:r>
            <w:r w:rsidRPr="006E59A0">
              <w:rPr>
                <w:szCs w:val="24"/>
                <w:lang w:val="es-ES"/>
              </w:rPr>
              <w:t xml:space="preserve">. </w:t>
            </w:r>
          </w:p>
          <w:p w14:paraId="1D8822E1" w14:textId="77777777" w:rsidR="00DD2850" w:rsidRDefault="00DD2850" w:rsidP="00DD285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Preguntar a los alumnos si recuerdan o saben lo que es la litósfera.</w:t>
            </w:r>
          </w:p>
          <w:p w14:paraId="0AAECB5D" w14:textId="77777777" w:rsidR="00DD2850" w:rsidRDefault="00DD2850" w:rsidP="00DD285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lastRenderedPageBreak/>
              <w:t>Anotar las respuestas en el pintarrón.</w:t>
            </w:r>
          </w:p>
          <w:p w14:paraId="6EBC560C" w14:textId="77777777" w:rsidR="00DD2850" w:rsidRDefault="00DD2850" w:rsidP="00DD285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Leer la página 25 del Atlas sobre la litósfera. Hacer un concepto grupal.</w:t>
            </w:r>
          </w:p>
          <w:p w14:paraId="4A3DEB17" w14:textId="77777777" w:rsidR="00DD2850" w:rsidRDefault="00DD2850" w:rsidP="00DD285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/>
              </w:rPr>
            </w:pPr>
            <w:r w:rsidRPr="006E59A0">
              <w:rPr>
                <w:szCs w:val="24"/>
                <w:lang w:val="es-ES"/>
              </w:rPr>
              <w:t xml:space="preserve">Analizar el dibujo de la pág. 25 del atlas de geografía del mundo, donde se muestran los movimientos de las placas tectónicas: divergentes, convergentes y </w:t>
            </w:r>
            <w:proofErr w:type="spellStart"/>
            <w:r w:rsidRPr="006E59A0">
              <w:rPr>
                <w:szCs w:val="24"/>
                <w:lang w:val="es-ES"/>
              </w:rPr>
              <w:t>transcurrentes</w:t>
            </w:r>
            <w:proofErr w:type="spellEnd"/>
            <w:r w:rsidRPr="006E59A0">
              <w:rPr>
                <w:szCs w:val="24"/>
                <w:lang w:val="es-ES"/>
              </w:rPr>
              <w:t xml:space="preserve">. </w:t>
            </w:r>
          </w:p>
          <w:p w14:paraId="4470BE60" w14:textId="77777777" w:rsidR="00DD2850" w:rsidRDefault="00DD2850" w:rsidP="00DD285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Representar con movimientos entre todo el grupo los tres tipos de movimientos de las placas tectónicas.</w:t>
            </w:r>
          </w:p>
          <w:p w14:paraId="34444DBB" w14:textId="77777777" w:rsidR="00DD2850" w:rsidRPr="006E59A0" w:rsidRDefault="00DD2850" w:rsidP="00DD285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/>
              </w:rPr>
            </w:pPr>
            <w:r w:rsidRPr="006E59A0">
              <w:rPr>
                <w:szCs w:val="24"/>
                <w:lang w:val="es-ES"/>
              </w:rPr>
              <w:t xml:space="preserve">Después del análisis, hacer la lectura de la misma página y hacer una conclusión grupal. </w:t>
            </w:r>
          </w:p>
          <w:p w14:paraId="3B66C524" w14:textId="77777777" w:rsidR="00DD2850" w:rsidRDefault="00DD2850" w:rsidP="00FC2EDA">
            <w:pPr>
              <w:autoSpaceDE w:val="0"/>
              <w:autoSpaceDN w:val="0"/>
              <w:adjustRightInd w:val="0"/>
              <w:jc w:val="both"/>
              <w:rPr>
                <w:szCs w:val="24"/>
                <w:lang w:val="es-ES"/>
              </w:rPr>
            </w:pPr>
            <w:r w:rsidRPr="006E59A0">
              <w:rPr>
                <w:b/>
                <w:szCs w:val="24"/>
                <w:lang w:val="es-ES"/>
              </w:rPr>
              <w:t>Sismicidad y vulcanismo</w:t>
            </w:r>
            <w:r w:rsidRPr="006E59A0">
              <w:rPr>
                <w:szCs w:val="24"/>
                <w:lang w:val="es-ES"/>
              </w:rPr>
              <w:t xml:space="preserve">. </w:t>
            </w:r>
          </w:p>
          <w:p w14:paraId="70A5D77B" w14:textId="77777777" w:rsidR="00DD2850" w:rsidRDefault="00DD2850" w:rsidP="00DD285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/>
              </w:rPr>
            </w:pPr>
            <w:r w:rsidRPr="006E59A0">
              <w:rPr>
                <w:szCs w:val="24"/>
                <w:lang w:val="es-ES"/>
              </w:rPr>
              <w:t xml:space="preserve">Leer la pág. 26 del atlas de geografía universal para hacer una síntesis de la explicación de cómo se lleva a cabo la sismicidad y el vulcanismo. </w:t>
            </w:r>
          </w:p>
          <w:p w14:paraId="25488EFC" w14:textId="77777777" w:rsidR="00DD2850" w:rsidRDefault="00DD2850" w:rsidP="00DD285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/>
              </w:rPr>
            </w:pPr>
            <w:r w:rsidRPr="006E59A0">
              <w:rPr>
                <w:szCs w:val="24"/>
                <w:lang w:val="es-ES"/>
              </w:rPr>
              <w:t xml:space="preserve">Hacer una representación de un volcán usando materiales diversos como: tubo de rollo de papel, cartoncillo para la parte de fuera del volcán, recipiente para el fondo, carbonato y limón. Ver la página 28 del atlas sobre las regiones sísmicas y volcánicas. </w:t>
            </w:r>
          </w:p>
          <w:p w14:paraId="6BA2126A" w14:textId="77777777" w:rsidR="00DD2850" w:rsidRDefault="00DD2850" w:rsidP="00DD285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Observar las consecuencias de lo que hacen los sismos en el siguiente enlace:</w:t>
            </w:r>
          </w:p>
          <w:p w14:paraId="43A9678A" w14:textId="77777777" w:rsidR="00DD2850" w:rsidRPr="009C4E8E" w:rsidRDefault="00DD2850" w:rsidP="00FC2EDA">
            <w:pPr>
              <w:autoSpaceDE w:val="0"/>
              <w:autoSpaceDN w:val="0"/>
              <w:adjustRightInd w:val="0"/>
              <w:jc w:val="both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          </w:t>
            </w:r>
            <w:r w:rsidRPr="003A5DE3">
              <w:rPr>
                <w:szCs w:val="24"/>
                <w:lang w:val="es-ES"/>
              </w:rPr>
              <w:t>https://www.youtube.com/watch?v=fboiOaqEhtw</w:t>
            </w:r>
            <w:r>
              <w:rPr>
                <w:szCs w:val="24"/>
                <w:lang w:val="es-ES"/>
              </w:rPr>
              <w:t xml:space="preserve"> </w:t>
            </w:r>
          </w:p>
          <w:p w14:paraId="54F5FCDD" w14:textId="77777777" w:rsidR="00DD2850" w:rsidRDefault="00DD2850" w:rsidP="00FC2EDA">
            <w:pPr>
              <w:autoSpaceDE w:val="0"/>
              <w:autoSpaceDN w:val="0"/>
              <w:adjustRightInd w:val="0"/>
              <w:jc w:val="both"/>
              <w:rPr>
                <w:szCs w:val="24"/>
                <w:lang w:val="es-ES"/>
              </w:rPr>
            </w:pPr>
            <w:r>
              <w:rPr>
                <w:b/>
                <w:szCs w:val="24"/>
                <w:lang w:val="es-ES"/>
              </w:rPr>
              <w:t>Las placas tectónicas y su relación con el r</w:t>
            </w:r>
            <w:r w:rsidRPr="006E59A0">
              <w:rPr>
                <w:b/>
                <w:szCs w:val="24"/>
                <w:lang w:val="es-ES"/>
              </w:rPr>
              <w:t>elieve</w:t>
            </w:r>
            <w:r w:rsidRPr="006E59A0">
              <w:rPr>
                <w:szCs w:val="24"/>
                <w:lang w:val="es-ES"/>
              </w:rPr>
              <w:t xml:space="preserve">. </w:t>
            </w:r>
          </w:p>
          <w:p w14:paraId="7BF27B0E" w14:textId="77777777" w:rsidR="00DD2850" w:rsidRDefault="00DD2850" w:rsidP="00DD285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/>
              </w:rPr>
            </w:pPr>
            <w:r w:rsidRPr="006E59A0">
              <w:rPr>
                <w:szCs w:val="24"/>
                <w:lang w:val="es-ES"/>
              </w:rPr>
              <w:t>Hacer diversas preguntas a los alu</w:t>
            </w:r>
            <w:r>
              <w:rPr>
                <w:szCs w:val="24"/>
                <w:lang w:val="es-ES"/>
              </w:rPr>
              <w:t>mnos con respecto al relieve: ¿cómo se forma?, ¿q</w:t>
            </w:r>
            <w:r w:rsidRPr="006E59A0">
              <w:rPr>
                <w:szCs w:val="24"/>
                <w:lang w:val="es-ES"/>
              </w:rPr>
              <w:t xml:space="preserve">ué factores intervienen?, ¿en cuánto </w:t>
            </w:r>
            <w:r>
              <w:rPr>
                <w:szCs w:val="24"/>
                <w:lang w:val="es-ES"/>
              </w:rPr>
              <w:t>SEMANA</w:t>
            </w:r>
            <w:r w:rsidRPr="006E59A0">
              <w:rPr>
                <w:szCs w:val="24"/>
                <w:lang w:val="es-ES"/>
              </w:rPr>
              <w:t>?, ¿en tod</w:t>
            </w:r>
            <w:r>
              <w:rPr>
                <w:szCs w:val="24"/>
                <w:lang w:val="es-ES"/>
              </w:rPr>
              <w:t>os los continentes será igual?</w:t>
            </w:r>
          </w:p>
          <w:p w14:paraId="2067C0F3" w14:textId="77777777" w:rsidR="00DD2850" w:rsidRDefault="00DD2850" w:rsidP="00DD285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C</w:t>
            </w:r>
            <w:r w:rsidRPr="006E59A0">
              <w:rPr>
                <w:szCs w:val="24"/>
                <w:lang w:val="es-ES"/>
              </w:rPr>
              <w:t>omentar las respuestas y observar los map</w:t>
            </w:r>
            <w:r>
              <w:rPr>
                <w:szCs w:val="24"/>
                <w:lang w:val="es-ES"/>
              </w:rPr>
              <w:t>as de las páginas 27 del atlas sobre las placas tectónicas.</w:t>
            </w:r>
          </w:p>
          <w:p w14:paraId="4761DD4E" w14:textId="77777777" w:rsidR="00DD2850" w:rsidRDefault="00DD2850" w:rsidP="00DD285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Revisar también en el Atlas las páginas </w:t>
            </w:r>
            <w:r w:rsidRPr="006E59A0">
              <w:rPr>
                <w:szCs w:val="24"/>
                <w:lang w:val="es-ES"/>
              </w:rPr>
              <w:t xml:space="preserve">29 </w:t>
            </w:r>
            <w:r>
              <w:rPr>
                <w:szCs w:val="24"/>
                <w:lang w:val="es-ES"/>
              </w:rPr>
              <w:t>y compararlo con la página 27, ¿qué relación hay entre las placas y los volcanes que se muestran ahí?, ¿los volcanes están al centro de las placas o en los bordes de éstas?, ¿tendrá algo que ver lo anterior?</w:t>
            </w:r>
          </w:p>
          <w:p w14:paraId="1073C790" w14:textId="77777777" w:rsidR="00DD2850" w:rsidRDefault="00DD2850" w:rsidP="00DD285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Revisar también de la 30 </w:t>
            </w:r>
            <w:r w:rsidRPr="006E59A0">
              <w:rPr>
                <w:szCs w:val="24"/>
                <w:lang w:val="es-ES"/>
              </w:rPr>
              <w:t>a la</w:t>
            </w:r>
            <w:r>
              <w:rPr>
                <w:szCs w:val="24"/>
                <w:lang w:val="es-ES"/>
              </w:rPr>
              <w:t xml:space="preserve"> 35 </w:t>
            </w:r>
            <w:proofErr w:type="gramStart"/>
            <w:r>
              <w:rPr>
                <w:szCs w:val="24"/>
                <w:lang w:val="es-ES"/>
              </w:rPr>
              <w:t>sobre  el</w:t>
            </w:r>
            <w:proofErr w:type="gramEnd"/>
            <w:r>
              <w:rPr>
                <w:szCs w:val="24"/>
                <w:lang w:val="es-ES"/>
              </w:rPr>
              <w:t xml:space="preserve"> relieve de cada continente</w:t>
            </w:r>
            <w:r w:rsidRPr="006E59A0">
              <w:rPr>
                <w:szCs w:val="24"/>
                <w:lang w:val="es-ES"/>
              </w:rPr>
              <w:t>.</w:t>
            </w:r>
          </w:p>
          <w:p w14:paraId="44BBAB11" w14:textId="77777777" w:rsidR="00DD2850" w:rsidRPr="00BF6809" w:rsidRDefault="00DD2850" w:rsidP="00DD285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/>
              </w:rPr>
            </w:pPr>
            <w:r w:rsidRPr="00BF6809">
              <w:rPr>
                <w:szCs w:val="24"/>
                <w:lang w:val="es-ES"/>
              </w:rPr>
              <w:t xml:space="preserve">Hacer una maqueta </w:t>
            </w:r>
            <w:r>
              <w:rPr>
                <w:szCs w:val="24"/>
                <w:lang w:val="es-ES"/>
              </w:rPr>
              <w:t xml:space="preserve">en equipos </w:t>
            </w:r>
            <w:r w:rsidRPr="00BF6809">
              <w:rPr>
                <w:szCs w:val="24"/>
                <w:lang w:val="es-ES"/>
              </w:rPr>
              <w:t>con plastilina</w:t>
            </w:r>
            <w:r>
              <w:rPr>
                <w:szCs w:val="24"/>
                <w:lang w:val="es-ES"/>
              </w:rPr>
              <w:t>,</w:t>
            </w:r>
            <w:r w:rsidRPr="00BF6809">
              <w:rPr>
                <w:szCs w:val="24"/>
                <w:lang w:val="es-ES"/>
              </w:rPr>
              <w:t xml:space="preserve"> del relieve de México.</w:t>
            </w:r>
          </w:p>
        </w:tc>
      </w:tr>
    </w:tbl>
    <w:p w14:paraId="369646E4" w14:textId="7AA70678" w:rsidR="00DD2850" w:rsidRDefault="00DD2850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418"/>
        <w:gridCol w:w="1984"/>
        <w:gridCol w:w="1418"/>
        <w:gridCol w:w="4579"/>
      </w:tblGrid>
      <w:tr w:rsidR="00DD2850" w:rsidRPr="00FF0F98" w14:paraId="1A42DE63" w14:textId="77777777" w:rsidTr="00FC2EDA">
        <w:tc>
          <w:tcPr>
            <w:tcW w:w="1951" w:type="dxa"/>
            <w:shd w:val="clear" w:color="auto" w:fill="auto"/>
            <w:vAlign w:val="center"/>
          </w:tcPr>
          <w:p w14:paraId="45BBEBBA" w14:textId="77777777" w:rsidR="00DD2850" w:rsidRPr="00FF0F98" w:rsidRDefault="00DD2850" w:rsidP="00FC2EDA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4F1C3B" w14:textId="77777777" w:rsidR="00DD2850" w:rsidRPr="00FF0F98" w:rsidRDefault="00DD2850" w:rsidP="00FC2ED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Formación Cívica y Ética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FADF38" w14:textId="77777777" w:rsidR="00DD2850" w:rsidRPr="00FF0F98" w:rsidRDefault="00DD2850" w:rsidP="00FC2EDA">
            <w:pPr>
              <w:jc w:val="center"/>
              <w:rPr>
                <w:b/>
              </w:rPr>
            </w:pPr>
            <w:r>
              <w:rPr>
                <w:b/>
              </w:rPr>
              <w:t xml:space="preserve">GRADO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5254BD" w14:textId="77777777" w:rsidR="00DD2850" w:rsidRPr="001510D9" w:rsidRDefault="00DD2850" w:rsidP="00FC2ED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 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89B7FD" w14:textId="77777777" w:rsidR="00DD2850" w:rsidRPr="00FF0F98" w:rsidRDefault="00DD2850" w:rsidP="00FC2EDA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04646351" w14:textId="032763DF" w:rsidR="00DD2850" w:rsidRPr="008945CA" w:rsidRDefault="00DD2850" w:rsidP="00FC2EDA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DD2850" w:rsidRPr="00FF0F98" w14:paraId="2D27C231" w14:textId="77777777" w:rsidTr="00FC2EDA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25A4C24" w14:textId="77777777" w:rsidR="00DD2850" w:rsidRPr="00FF0F98" w:rsidRDefault="00DD2850" w:rsidP="00FC2EDA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DD2850" w:rsidRPr="00FF0F98" w14:paraId="275FB25A" w14:textId="77777777" w:rsidTr="00FC2EDA">
        <w:trPr>
          <w:trHeight w:val="3671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6951A5B8" w14:textId="77777777" w:rsidR="00DD2850" w:rsidRDefault="00DD2850" w:rsidP="00FC2EDA">
            <w:pPr>
              <w:pStyle w:val="Sinespaciado"/>
              <w:rPr>
                <w:rFonts w:ascii="Tahoma" w:hAnsi="Tahoma" w:cs="Tahoma"/>
                <w:b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lastRenderedPageBreak/>
              <w:t xml:space="preserve"> </w:t>
            </w:r>
            <w:r w:rsidRPr="00171DAA">
              <w:rPr>
                <w:rFonts w:ascii="Tahoma" w:hAnsi="Tahoma" w:cs="Tahoma"/>
                <w:b/>
                <w:sz w:val="24"/>
                <w:szCs w:val="24"/>
                <w:lang w:eastAsia="es-ES"/>
              </w:rPr>
              <w:t xml:space="preserve">Vivir conforme a principios éticos. </w:t>
            </w:r>
          </w:p>
          <w:p w14:paraId="7C4F6E77" w14:textId="77777777" w:rsidR="00DD2850" w:rsidRPr="00171DAA" w:rsidRDefault="00DD2850" w:rsidP="00DD2850">
            <w:pPr>
              <w:pStyle w:val="Sinespaciado"/>
              <w:numPr>
                <w:ilvl w:val="0"/>
                <w:numId w:val="12"/>
              </w:numPr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171DAA">
              <w:rPr>
                <w:rFonts w:ascii="Tahoma" w:hAnsi="Tahoma" w:cs="Tahoma"/>
                <w:sz w:val="24"/>
                <w:szCs w:val="24"/>
                <w:lang w:eastAsia="es-ES"/>
              </w:rPr>
              <w:t>Platicar con los alumnos acerca del respeto.  Enlistar situaciones donde se presente el respeto, ¿a quiénes debemos respetar y por qué?, ¿todos merecemos respeto?, comentar sus respuestas.</w:t>
            </w:r>
          </w:p>
          <w:p w14:paraId="0E4DB748" w14:textId="77777777" w:rsidR="00DD2850" w:rsidRPr="00171DAA" w:rsidRDefault="00DD2850" w:rsidP="00DD2850">
            <w:pPr>
              <w:pStyle w:val="Sinespaciado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171DAA"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Observar las imágenes de </w:t>
            </w:r>
            <w:proofErr w:type="gramStart"/>
            <w:r w:rsidRPr="00171DAA">
              <w:rPr>
                <w:rFonts w:ascii="Tahoma" w:hAnsi="Tahoma" w:cs="Tahoma"/>
                <w:sz w:val="24"/>
                <w:szCs w:val="24"/>
                <w:lang w:eastAsia="es-ES"/>
              </w:rPr>
              <w:t>la  pág.</w:t>
            </w:r>
            <w:proofErr w:type="gramEnd"/>
            <w:r w:rsidRPr="00171DAA"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 52 y responder las preguntas acerca de qué sucede en cada imagen, ¿se está obrando bien?,  ¿cómo podrían cambiar las situaciones?</w:t>
            </w:r>
          </w:p>
          <w:p w14:paraId="567CF5EF" w14:textId="77777777" w:rsidR="00DD2850" w:rsidRPr="00171DAA" w:rsidRDefault="00DD2850" w:rsidP="00DD2850">
            <w:pPr>
              <w:pStyle w:val="Sinespaciado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171DAA"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Leer la sección Para aprender sobre ser congruente con lo </w:t>
            </w:r>
            <w:r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que </w:t>
            </w:r>
            <w:r w:rsidRPr="00171DAA">
              <w:rPr>
                <w:rFonts w:ascii="Tahoma" w:hAnsi="Tahoma" w:cs="Tahoma"/>
                <w:sz w:val="24"/>
                <w:szCs w:val="24"/>
                <w:lang w:eastAsia="es-ES"/>
              </w:rPr>
              <w:t>sentimos, decimos, pensamos y hacemos.</w:t>
            </w:r>
          </w:p>
          <w:p w14:paraId="12F3B52F" w14:textId="77777777" w:rsidR="00DD2850" w:rsidRPr="00171DAA" w:rsidRDefault="00DD2850" w:rsidP="00DD2850">
            <w:pPr>
              <w:pStyle w:val="Sinespaciado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171DAA">
              <w:rPr>
                <w:rFonts w:ascii="Tahoma" w:hAnsi="Tahoma" w:cs="Tahoma"/>
                <w:sz w:val="24"/>
                <w:szCs w:val="24"/>
                <w:lang w:eastAsia="es-ES"/>
              </w:rPr>
              <w:t>Completar las frases de la pág. 54 sobre los valores y las metas de manera individual.</w:t>
            </w:r>
            <w:r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4"/>
                <w:szCs w:val="24"/>
                <w:lang w:eastAsia="es-ES"/>
              </w:rPr>
              <w:t>Compartir  voluntariamente</w:t>
            </w:r>
            <w:proofErr w:type="gramEnd"/>
            <w:r>
              <w:rPr>
                <w:rFonts w:ascii="Tahoma" w:hAnsi="Tahoma" w:cs="Tahoma"/>
                <w:sz w:val="24"/>
                <w:szCs w:val="24"/>
                <w:lang w:eastAsia="es-ES"/>
              </w:rPr>
              <w:t>.</w:t>
            </w:r>
          </w:p>
          <w:p w14:paraId="2A7A7A02" w14:textId="77777777" w:rsidR="00DD2850" w:rsidRDefault="00DD2850" w:rsidP="00DD2850">
            <w:pPr>
              <w:pStyle w:val="Sinespaciado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171DAA">
              <w:rPr>
                <w:rFonts w:ascii="Tahoma" w:hAnsi="Tahoma" w:cs="Tahoma"/>
                <w:sz w:val="24"/>
                <w:szCs w:val="24"/>
                <w:lang w:eastAsia="es-ES"/>
              </w:rPr>
              <w:t>En parejas revisar la pág. 55 leyendo el esquema de los principios éticos derivados de los derechos humanos y sus valores. Comentar qué significa cada principio ético y cómo se relaciona con sus valores y metas.</w:t>
            </w:r>
          </w:p>
          <w:p w14:paraId="37A75F77" w14:textId="77777777" w:rsidR="00DD2850" w:rsidRDefault="00DD2850" w:rsidP="00DD2850">
            <w:pPr>
              <w:pStyle w:val="Sinespaciado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>Anotar en el cuaderno un ejemplo de cómo los utilizan para tomar decisiones en situaciones diarias.</w:t>
            </w:r>
          </w:p>
          <w:p w14:paraId="2B062FAC" w14:textId="77777777" w:rsidR="00DD2850" w:rsidRPr="002C3D65" w:rsidRDefault="00DD2850" w:rsidP="00DD2850">
            <w:pPr>
              <w:pStyle w:val="Sinespaciado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>Dejar a los alumnos investigar ¿qué es un decálogo?, ¿para qué sirve?, ¿qué beneficios tiene?, ¿dónde se utiliza?, etc.</w:t>
            </w:r>
          </w:p>
        </w:tc>
      </w:tr>
    </w:tbl>
    <w:p w14:paraId="74B02898" w14:textId="25141530" w:rsidR="00DD2850" w:rsidRDefault="00DD2850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DD2850" w:rsidRPr="00FF0F98" w14:paraId="1575EDBA" w14:textId="77777777" w:rsidTr="00FC2EDA">
        <w:tc>
          <w:tcPr>
            <w:tcW w:w="1951" w:type="dxa"/>
            <w:shd w:val="clear" w:color="auto" w:fill="auto"/>
            <w:vAlign w:val="center"/>
          </w:tcPr>
          <w:p w14:paraId="21AE87B7" w14:textId="77777777" w:rsidR="00DD2850" w:rsidRPr="00FF0F98" w:rsidRDefault="00DD2850" w:rsidP="00FC2EDA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994242" w14:textId="77777777" w:rsidR="00DD2850" w:rsidRPr="00FF0F98" w:rsidRDefault="00DD2850" w:rsidP="00FC2ED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Educación Artística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8FC274" w14:textId="77777777" w:rsidR="00DD2850" w:rsidRPr="00FF0F98" w:rsidRDefault="00DD2850" w:rsidP="00FC2EDA">
            <w:pPr>
              <w:jc w:val="center"/>
              <w:rPr>
                <w:b/>
              </w:rPr>
            </w:pPr>
            <w:r>
              <w:rPr>
                <w:b/>
              </w:rPr>
              <w:t xml:space="preserve">GRADO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23CC3C" w14:textId="77777777" w:rsidR="00DD2850" w:rsidRPr="001510D9" w:rsidRDefault="00DD2850" w:rsidP="00FC2ED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35EE973" w14:textId="77777777" w:rsidR="00DD2850" w:rsidRPr="00FF0F98" w:rsidRDefault="00DD2850" w:rsidP="00FC2EDA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0B2E977B" w14:textId="3F8BC03F" w:rsidR="00DD2850" w:rsidRPr="00AE52DF" w:rsidRDefault="00DD2850" w:rsidP="00FC2EDA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DD2850" w:rsidRPr="00FF0F98" w14:paraId="3D4D6197" w14:textId="77777777" w:rsidTr="00FC2EDA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682DBA35" w14:textId="77777777" w:rsidR="00DD2850" w:rsidRPr="00FF0F98" w:rsidRDefault="00DD2850" w:rsidP="00FC2EDA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DD2850" w:rsidRPr="00FF0F98" w14:paraId="3CAFBFC3" w14:textId="77777777" w:rsidTr="00FC2EDA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CA5ABA1" w14:textId="77777777" w:rsidR="00DD2850" w:rsidRDefault="00DD2850" w:rsidP="00DD2850">
            <w:pPr>
              <w:pStyle w:val="Sinespaciado"/>
              <w:numPr>
                <w:ilvl w:val="0"/>
                <w:numId w:val="13"/>
              </w:numPr>
              <w:ind w:left="170" w:right="170" w:firstLine="0"/>
              <w:rPr>
                <w:rFonts w:ascii="Tahoma" w:hAnsi="Tahoma" w:cs="Tahoma"/>
                <w:sz w:val="24"/>
                <w:szCs w:val="24"/>
              </w:rPr>
            </w:pPr>
            <w:r w:rsidRPr="001218CB">
              <w:rPr>
                <w:rFonts w:ascii="Tahoma" w:hAnsi="Tahoma" w:cs="Tahoma"/>
                <w:sz w:val="24"/>
                <w:szCs w:val="24"/>
              </w:rPr>
              <w:t>Realizar los ensayos necesario</w:t>
            </w:r>
            <w:r>
              <w:rPr>
                <w:rFonts w:ascii="Tahoma" w:hAnsi="Tahoma" w:cs="Tahoma"/>
                <w:sz w:val="24"/>
                <w:szCs w:val="24"/>
              </w:rPr>
              <w:t>s e invitar</w:t>
            </w:r>
            <w:r w:rsidRPr="001218CB">
              <w:rPr>
                <w:rFonts w:ascii="Tahoma" w:hAnsi="Tahoma" w:cs="Tahoma"/>
                <w:sz w:val="24"/>
                <w:szCs w:val="24"/>
              </w:rPr>
              <w:t xml:space="preserve"> a toda la comunidad escolar. </w:t>
            </w:r>
          </w:p>
          <w:p w14:paraId="5AB62E28" w14:textId="77777777" w:rsidR="00DD2850" w:rsidRDefault="00DD2850" w:rsidP="00DD2850">
            <w:pPr>
              <w:pStyle w:val="Sinespaciado"/>
              <w:numPr>
                <w:ilvl w:val="0"/>
                <w:numId w:val="13"/>
              </w:numPr>
              <w:ind w:left="170" w:right="17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Se sugiere elaborar una invitación o volante para enterar a todos de su presentación. </w:t>
            </w:r>
          </w:p>
          <w:p w14:paraId="1A15993D" w14:textId="77777777" w:rsidR="00DD2850" w:rsidRPr="001218CB" w:rsidRDefault="00DD2850" w:rsidP="00DD2850">
            <w:pPr>
              <w:pStyle w:val="Sinespaciado"/>
              <w:numPr>
                <w:ilvl w:val="0"/>
                <w:numId w:val="13"/>
              </w:numPr>
              <w:ind w:left="170" w:right="17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Apoyarse con padres de familia para los asuntos del vestuario que no necesariamente debe ser muy caro.</w:t>
            </w:r>
          </w:p>
          <w:p w14:paraId="49A4716E" w14:textId="77777777" w:rsidR="00DD2850" w:rsidRPr="00A74034" w:rsidRDefault="00DD2850" w:rsidP="00DD2850">
            <w:pPr>
              <w:pStyle w:val="Sinespaciado"/>
              <w:numPr>
                <w:ilvl w:val="0"/>
                <w:numId w:val="13"/>
              </w:numPr>
              <w:ind w:left="170" w:right="17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Llevar a cabo la presentación en un lugar designado con anticipación.</w:t>
            </w:r>
          </w:p>
          <w:p w14:paraId="44A0729C" w14:textId="77777777" w:rsidR="00DD2850" w:rsidRDefault="00DD2850" w:rsidP="00DD2850">
            <w:pPr>
              <w:pStyle w:val="Sinespaciado"/>
              <w:numPr>
                <w:ilvl w:val="0"/>
                <w:numId w:val="14"/>
              </w:numPr>
              <w:ind w:left="170" w:right="17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 final hacer una autoevaluación y coevaluación en cada equipo para valorar su participación.</w:t>
            </w:r>
          </w:p>
          <w:p w14:paraId="5A59A8DB" w14:textId="77777777" w:rsidR="00DD2850" w:rsidRPr="00A87750" w:rsidRDefault="00DD2850" w:rsidP="00FC2EDA">
            <w:pPr>
              <w:pStyle w:val="Sinespaciado"/>
              <w:ind w:left="720"/>
              <w:jc w:val="both"/>
            </w:pPr>
            <w:r w:rsidRPr="00642BB7">
              <w:rPr>
                <w:rFonts w:ascii="Tahoma" w:hAnsi="Tahoma" w:cs="Tahoma"/>
                <w:sz w:val="24"/>
                <w:szCs w:val="24"/>
              </w:rPr>
              <w:t>Dialogar y comentar lo que sintieron al presentarse</w:t>
            </w:r>
            <w:r>
              <w:rPr>
                <w:rFonts w:ascii="Tahoma" w:hAnsi="Tahoma" w:cs="Tahoma"/>
                <w:sz w:val="24"/>
                <w:szCs w:val="24"/>
              </w:rPr>
              <w:t>: ¿qué les gustó más?, ¿qué creen que les faltó?</w:t>
            </w:r>
          </w:p>
        </w:tc>
      </w:tr>
    </w:tbl>
    <w:p w14:paraId="0E7D9DE5" w14:textId="4D5E42D2" w:rsidR="00DD2850" w:rsidRDefault="00DD2850"/>
    <w:p w14:paraId="34366322" w14:textId="066DAE7F" w:rsidR="00DD2850" w:rsidRDefault="00DD2850"/>
    <w:p w14:paraId="38CC02EC" w14:textId="0598E7D6" w:rsidR="00DD2850" w:rsidRDefault="00DD2850"/>
    <w:p w14:paraId="5602B6E3" w14:textId="412EFA81" w:rsidR="00DD2850" w:rsidRDefault="00DD2850"/>
    <w:p w14:paraId="424D111D" w14:textId="21964EBE" w:rsidR="00DD2850" w:rsidRDefault="00DD2850"/>
    <w:p w14:paraId="4E2EBBA6" w14:textId="71E1B654" w:rsidR="00DD2850" w:rsidRDefault="00DD2850"/>
    <w:p w14:paraId="14C46B1E" w14:textId="77777777" w:rsidR="00DD2850" w:rsidRPr="00137970" w:rsidRDefault="00DD2850" w:rsidP="00DD2850">
      <w:pPr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bookmarkStart w:id="0" w:name="_Hlk114601174"/>
      <w:bookmarkStart w:id="1" w:name="_Hlk114601225"/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lastRenderedPageBreak/>
        <w:t>Vista channelkids.com</w:t>
      </w:r>
    </w:p>
    <w:p w14:paraId="4E4E2694" w14:textId="77777777" w:rsidR="00DD2850" w:rsidRDefault="00DD2850" w:rsidP="00DD2850">
      <w:pPr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Para más material gratis</w:t>
      </w:r>
    </w:p>
    <w:p w14:paraId="272ADCF3" w14:textId="77777777" w:rsidR="00DD2850" w:rsidRDefault="00DD2850" w:rsidP="00DD2850">
      <w:pPr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</w:p>
    <w:bookmarkEnd w:id="0"/>
    <w:p w14:paraId="326B204F" w14:textId="77777777" w:rsidR="00DD2850" w:rsidRPr="00DD35ED" w:rsidRDefault="00DD2850" w:rsidP="00DD2850">
      <w:pPr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>
        <w:rPr>
          <w:rFonts w:ascii="Arial Narrow" w:hAnsi="Arial Narrow"/>
          <w:b/>
          <w:noProof/>
          <w:color w:val="000000" w:themeColor="text1"/>
          <w:sz w:val="96"/>
          <w:szCs w:val="96"/>
        </w:rPr>
        <w:drawing>
          <wp:inline distT="0" distB="0" distL="0" distR="0" wp14:anchorId="52C33BDB" wp14:editId="26DC3380">
            <wp:extent cx="5334000" cy="32385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7B1CAB59" w14:textId="77777777" w:rsidR="00DD2850" w:rsidRDefault="00DD2850"/>
    <w:sectPr w:rsidR="00DD2850" w:rsidSect="00DD2850">
      <w:pgSz w:w="15840" w:h="12240" w:orient="landscape"/>
      <w:pgMar w:top="1701" w:right="1417" w:bottom="1701" w:left="85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097"/>
    <w:multiLevelType w:val="hybridMultilevel"/>
    <w:tmpl w:val="7DC6B08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A2A52"/>
    <w:multiLevelType w:val="hybridMultilevel"/>
    <w:tmpl w:val="1A8E0D1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20BFC"/>
    <w:multiLevelType w:val="hybridMultilevel"/>
    <w:tmpl w:val="D554B72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32C77"/>
    <w:multiLevelType w:val="hybridMultilevel"/>
    <w:tmpl w:val="FBE048FA"/>
    <w:lvl w:ilvl="0" w:tplc="08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E304EA4"/>
    <w:multiLevelType w:val="hybridMultilevel"/>
    <w:tmpl w:val="3E10671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9222B"/>
    <w:multiLevelType w:val="hybridMultilevel"/>
    <w:tmpl w:val="0EB0CF1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07F6C"/>
    <w:multiLevelType w:val="hybridMultilevel"/>
    <w:tmpl w:val="BF4C682C"/>
    <w:lvl w:ilvl="0" w:tplc="08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A6D1BBD"/>
    <w:multiLevelType w:val="hybridMultilevel"/>
    <w:tmpl w:val="E6F4D7F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C02B3"/>
    <w:multiLevelType w:val="hybridMultilevel"/>
    <w:tmpl w:val="0F78E9C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8592E"/>
    <w:multiLevelType w:val="hybridMultilevel"/>
    <w:tmpl w:val="1AC2CA0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D51E1"/>
    <w:multiLevelType w:val="hybridMultilevel"/>
    <w:tmpl w:val="E9DC330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D31D8"/>
    <w:multiLevelType w:val="hybridMultilevel"/>
    <w:tmpl w:val="AC42DC3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C7170"/>
    <w:multiLevelType w:val="hybridMultilevel"/>
    <w:tmpl w:val="D0F02DA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C6D32"/>
    <w:multiLevelType w:val="hybridMultilevel"/>
    <w:tmpl w:val="913E77A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314024">
    <w:abstractNumId w:val="8"/>
  </w:num>
  <w:num w:numId="2" w16cid:durableId="568811344">
    <w:abstractNumId w:val="1"/>
  </w:num>
  <w:num w:numId="3" w16cid:durableId="1073427446">
    <w:abstractNumId w:val="5"/>
  </w:num>
  <w:num w:numId="4" w16cid:durableId="232936909">
    <w:abstractNumId w:val="7"/>
  </w:num>
  <w:num w:numId="5" w16cid:durableId="1452894124">
    <w:abstractNumId w:val="13"/>
  </w:num>
  <w:num w:numId="6" w16cid:durableId="2020347689">
    <w:abstractNumId w:val="2"/>
  </w:num>
  <w:num w:numId="7" w16cid:durableId="1280376922">
    <w:abstractNumId w:val="11"/>
  </w:num>
  <w:num w:numId="8" w16cid:durableId="1371222755">
    <w:abstractNumId w:val="4"/>
  </w:num>
  <w:num w:numId="9" w16cid:durableId="1822648303">
    <w:abstractNumId w:val="12"/>
  </w:num>
  <w:num w:numId="10" w16cid:durableId="597981450">
    <w:abstractNumId w:val="10"/>
  </w:num>
  <w:num w:numId="11" w16cid:durableId="116336875">
    <w:abstractNumId w:val="0"/>
  </w:num>
  <w:num w:numId="12" w16cid:durableId="184951176">
    <w:abstractNumId w:val="9"/>
  </w:num>
  <w:num w:numId="13" w16cid:durableId="2057469176">
    <w:abstractNumId w:val="6"/>
  </w:num>
  <w:num w:numId="14" w16cid:durableId="2106413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50"/>
    <w:rsid w:val="00DD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80281"/>
  <w15:chartTrackingRefBased/>
  <w15:docId w15:val="{A38CF79F-6696-4EDF-A10D-2C6A12CD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850"/>
    <w:pPr>
      <w:spacing w:after="0" w:line="240" w:lineRule="auto"/>
    </w:pPr>
    <w:rPr>
      <w:rFonts w:ascii="Tahoma" w:eastAsia="Calibri" w:hAnsi="Tahoma" w:cs="Tahom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D28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28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1795</Words>
  <Characters>9876</Characters>
  <Application>Microsoft Office Word</Application>
  <DocSecurity>0</DocSecurity>
  <Lines>82</Lines>
  <Paragraphs>23</Paragraphs>
  <ScaleCrop>false</ScaleCrop>
  <Company/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Hanamichi Sakuragi</dc:creator>
  <cp:keywords/>
  <dc:description/>
  <cp:lastModifiedBy>Hanamichi Sakuragi</cp:lastModifiedBy>
  <cp:revision>1</cp:revision>
  <dcterms:created xsi:type="dcterms:W3CDTF">2022-11-16T22:45:00Z</dcterms:created>
  <dcterms:modified xsi:type="dcterms:W3CDTF">2022-11-16T22:48:00Z</dcterms:modified>
</cp:coreProperties>
</file>